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D2" w:rsidRPr="00FE7F6A" w:rsidRDefault="00BF5396" w:rsidP="004B4585">
      <w:pPr>
        <w:pStyle w:val="berschrift1"/>
        <w:rPr>
          <w:sz w:val="22"/>
        </w:rPr>
      </w:pPr>
      <w:r w:rsidRPr="00FE7F6A">
        <w:rPr>
          <w:sz w:val="24"/>
        </w:rPr>
        <w:t>Notizen zur Diskussion: „Ist alles wahr, was in der Bibel steht?“</w:t>
      </w:r>
      <w:r w:rsidR="00FE7F6A" w:rsidRPr="00FE7F6A">
        <w:rPr>
          <w:sz w:val="24"/>
        </w:rPr>
        <w:t xml:space="preserve"> </w:t>
      </w:r>
      <w:r w:rsidR="00FE7F6A" w:rsidRPr="00FE7F6A">
        <w:rPr>
          <w:sz w:val="22"/>
        </w:rPr>
        <w:t>(FSS 12 a, 15. 11. 13)</w:t>
      </w:r>
    </w:p>
    <w:p w:rsidR="004B4585" w:rsidRDefault="004B4585"/>
    <w:p w:rsidR="00BF5396" w:rsidRDefault="00BF5396">
      <w:r>
        <w:t>Zu dieser Frage gibt es mehrere mögliche grundsätzliche Antworten:</w:t>
      </w:r>
    </w:p>
    <w:p w:rsidR="00BF5396" w:rsidRDefault="00BF5396" w:rsidP="00BF5396">
      <w:r w:rsidRPr="004B4585">
        <w:rPr>
          <w:b/>
        </w:rPr>
        <w:t>1.    Die Bibel ist ein Sachbuch</w:t>
      </w:r>
      <w:r w:rsidRPr="00FE7F6A">
        <w:rPr>
          <w:b/>
        </w:rPr>
        <w:t>, das objektive</w:t>
      </w:r>
      <w:r>
        <w:t xml:space="preserve"> </w:t>
      </w:r>
      <w:r w:rsidRPr="00FE7F6A">
        <w:rPr>
          <w:b/>
        </w:rPr>
        <w:t>Wahrheiten</w:t>
      </w:r>
      <w:r>
        <w:t xml:space="preserve"> über Gott, die Menschen, die Entstehung der Welt, das Leben von Jesus, die Hölle, das Ende der Welt und viele andere Themen </w:t>
      </w:r>
      <w:r w:rsidRPr="00FE7F6A">
        <w:rPr>
          <w:b/>
        </w:rPr>
        <w:t>enthält.</w:t>
      </w:r>
      <w:r>
        <w:t xml:space="preserve"> Die Menschen, die die Bibel geschrieben haben, wissen diese Wahrheiten, weil Gott persönlich ihnen den Text diktiert hat. </w:t>
      </w:r>
      <w:r w:rsidRPr="00FE7F6A">
        <w:rPr>
          <w:i/>
        </w:rPr>
        <w:t>Fachbegriff dafür: Verbalinspiration.</w:t>
      </w:r>
    </w:p>
    <w:p w:rsidR="00BF5396" w:rsidRDefault="00BF5396" w:rsidP="00BF5396">
      <w:r>
        <w:t>Daraus folgt: Wenn biblische Aussagen mit der modernen Wissenschaft nicht vereinbar sind, hat die Bibel recht und die Wissenschaft nicht.</w:t>
      </w:r>
    </w:p>
    <w:p w:rsidR="00BF5396" w:rsidRDefault="004B4585" w:rsidP="00BF5396">
      <w:r>
        <w:t xml:space="preserve">Unser </w:t>
      </w:r>
      <w:r w:rsidR="00BF5396">
        <w:t xml:space="preserve">Beispiel: Die Welt entstand buchstäblich in 7 Tagen. </w:t>
      </w:r>
    </w:p>
    <w:p w:rsidR="00BF5396" w:rsidRDefault="00BF5396" w:rsidP="00BF5396">
      <w:r>
        <w:t>Variante: Nimmt man den Satz aus Psalm 90 hinzu „1000 Jahre sind vor Dir wie der Tag, der gestern vergangen ist, und wie eine Nachtwache“, kann man die 7 Tage aus 1. Mose 1 als „7000 Jahre“ interpretieren (was die Aussage etwas realistischer macht).</w:t>
      </w:r>
    </w:p>
    <w:p w:rsidR="00BF5396" w:rsidRDefault="00BF5396" w:rsidP="00BF5396">
      <w:r>
        <w:t>Daraus folgt für theologische Gespräche: Wenn jemand ein Zitat nennen kann, das eine Frage beantwortet, ist die Frage beantwortet und das Gespräch beendet.</w:t>
      </w:r>
      <w:r w:rsidR="00540BB3">
        <w:t xml:space="preserve"> Widersprüchliche Aussagen innerhalb der Bibel müssen irgendwie ausgeglichen werden.</w:t>
      </w:r>
    </w:p>
    <w:p w:rsidR="004B4585" w:rsidRDefault="004B4585" w:rsidP="00BF5396"/>
    <w:p w:rsidR="004B4585" w:rsidRDefault="004B4585" w:rsidP="00BF5396">
      <w:r w:rsidRPr="009665F6">
        <w:rPr>
          <w:b/>
        </w:rPr>
        <w:t>2.   Die Bibel ist ein Sachbuch</w:t>
      </w:r>
      <w:r w:rsidRPr="00FE7F6A">
        <w:rPr>
          <w:b/>
        </w:rPr>
        <w:t>, das veraltete Informationen enthält</w:t>
      </w:r>
      <w:r>
        <w:t xml:space="preserve">. Menschen haben aufgeschrieben, was sie zu ihrer Zeit für objektiv richtig hielten. Wir haben uns in wissenschaftlicher Hinsicht weiterentwickelt und wissen mehr. </w:t>
      </w:r>
    </w:p>
    <w:p w:rsidR="004B4585" w:rsidRDefault="004B4585" w:rsidP="00BF5396">
      <w:r>
        <w:t>Daraus folgt: Wenn sich Bibel und Wissenschaft widersprechen, hat die Wissenschaft recht und die Bibel nicht.</w:t>
      </w:r>
    </w:p>
    <w:p w:rsidR="009665F6" w:rsidRDefault="009665F6" w:rsidP="00BF5396">
      <w:r>
        <w:t>Unser Beispiel: Die Aussage über die Schöpfung in 7 Tagen hat sich durch die Theorie vom Urknall erledigt, der Schöpfungstext aus 1. Mose 1 ist falsch und kann vergessen werden.</w:t>
      </w:r>
    </w:p>
    <w:p w:rsidR="009665F6" w:rsidRDefault="009665F6" w:rsidP="00BF5396">
      <w:r>
        <w:t>Daraus folgt für theologische Gespräche: Wenn es eine wissenschaftliche Antwort auf eine Frage gibt, ist das Gespräch beendet.</w:t>
      </w:r>
      <w:r w:rsidR="00540BB3">
        <w:t xml:space="preserve"> </w:t>
      </w:r>
    </w:p>
    <w:p w:rsidR="00540BB3" w:rsidRDefault="00540BB3" w:rsidP="00BF5396"/>
    <w:p w:rsidR="009665F6" w:rsidRDefault="009665F6" w:rsidP="00BF5396">
      <w:r w:rsidRPr="009665F6">
        <w:rPr>
          <w:b/>
        </w:rPr>
        <w:t>3. Die Bibel ist eine bewusste Fälschung.</w:t>
      </w:r>
      <w:r>
        <w:t xml:space="preserve"> Menschen haben eine Geschichte erfunden und andere Menschen dazu verführt, diese für wahr zu halten.</w:t>
      </w:r>
    </w:p>
    <w:p w:rsidR="009665F6" w:rsidRDefault="009665F6" w:rsidP="00BF5396">
      <w:r>
        <w:t xml:space="preserve">Daraus folgt: Die Bibel hat Unrecht, egal was die Wissenschaft sagt. </w:t>
      </w:r>
    </w:p>
    <w:p w:rsidR="00BF5396" w:rsidRDefault="009665F6" w:rsidP="00BF5396">
      <w:r>
        <w:t>Unser Beispiel: Hinter der Schöpfungsgeschichte steckt eine Täuschungsabsicht.</w:t>
      </w:r>
    </w:p>
    <w:p w:rsidR="009665F6" w:rsidRDefault="009665F6" w:rsidP="00BF5396">
      <w:r>
        <w:lastRenderedPageBreak/>
        <w:t>Daraus folgt für theologische Gespräche: Schön blöd, wer die Bibel dabei heranzieht. Jeder von uns kann eine genauso „wahre“ Geschichte erfinden…</w:t>
      </w:r>
      <w:r w:rsidR="00540BB3">
        <w:t xml:space="preserve"> Widersprüche in der Bibel sind Zeichen für eine schlecht konstruierte Lüge.</w:t>
      </w:r>
    </w:p>
    <w:p w:rsidR="00305D38" w:rsidRDefault="00305D38" w:rsidP="00BF5396">
      <w:pPr>
        <w:rPr>
          <w:b/>
        </w:rPr>
      </w:pPr>
    </w:p>
    <w:p w:rsidR="00FE7F6A" w:rsidRPr="00FE7F6A" w:rsidRDefault="009665F6" w:rsidP="00BF5396">
      <w:pPr>
        <w:rPr>
          <w:i/>
        </w:rPr>
      </w:pPr>
      <w:r>
        <w:rPr>
          <w:b/>
        </w:rPr>
        <w:t>4</w:t>
      </w:r>
      <w:r w:rsidR="00BF5396" w:rsidRPr="004B4585">
        <w:rPr>
          <w:b/>
        </w:rPr>
        <w:t>.  Die Bibel enthält verschiedene Arten von Texten:</w:t>
      </w:r>
      <w:r w:rsidR="00BF5396">
        <w:t xml:space="preserve"> Erzählungen, Sachtexte, Lieder, Gebete, Briefe, Visionen, Prophetenworte, Predigten... Aus der Form des Textes kann man darauf schließen, welche Texte als Sachtexte über objektive Wahrheiten geschrieben wurden und welche nicht. Außerdem kann man sich fragen, wer zu welcher Zeit mit welcher Absicht den Text geschrieben hat, auf welche aktuelle Situation er evtl. reagiert, wer die Zuhörer gewesen sein könnten usw.</w:t>
      </w:r>
      <w:r w:rsidR="00FE7F6A">
        <w:t xml:space="preserve"> Man kann biblische Texte mit wissenschaftlichen Methoden (vor allem aus der Literaturwissenschaft und der historischen Wissenschaft, aber eher nicht aus den Naturwissenschaften) untersuchen. </w:t>
      </w:r>
      <w:r w:rsidR="00FE7F6A" w:rsidRPr="00FE7F6A">
        <w:rPr>
          <w:i/>
        </w:rPr>
        <w:t>Fachbegriff dafür: Historisch-kritische Methode</w:t>
      </w:r>
      <w:r w:rsidR="00305D38">
        <w:rPr>
          <w:i/>
        </w:rPr>
        <w:t>.</w:t>
      </w:r>
    </w:p>
    <w:p w:rsidR="00BF5396" w:rsidRDefault="00BF5396" w:rsidP="00BF5396">
      <w:r>
        <w:t>Daraus folgt: Wenn biblische Aussagen mit der modernen Wissenschaft nicht übereinstimmen, schaut man erst einmal, ob der Bibeltext überhaupt als wissenschaftliche Aussage gemeint war</w:t>
      </w:r>
      <w:r w:rsidR="004B4585">
        <w:t xml:space="preserve"> oder ob wir eine Frage an den Text herantragen, die dieser nie beantworten wollte.</w:t>
      </w:r>
      <w:r>
        <w:t xml:space="preserve"> </w:t>
      </w:r>
      <w:r w:rsidR="004B4585">
        <w:t>Falls der Text keine objektive Wahrheit über die gleiche Fragestellung verkünden wollte, stellt sich das Problem nicht, weil beide Aussagen „wahr“ sein können.</w:t>
      </w:r>
    </w:p>
    <w:p w:rsidR="004B4585" w:rsidRDefault="004B4585" w:rsidP="00BF5396">
      <w:r>
        <w:t xml:space="preserve">Unser Beispiel: Ist der (so genannte!) „Schöpfungsbericht“ in 1. Mose 1 wirklich ein </w:t>
      </w:r>
      <w:proofErr w:type="spellStart"/>
      <w:r>
        <w:t>Sachtext</w:t>
      </w:r>
      <w:proofErr w:type="spellEnd"/>
      <w:r>
        <w:t>? Will er die Frage beantworten „Wie lange hat Gott gebraucht, um die Welt zu schaffen?</w:t>
      </w:r>
      <w:r w:rsidR="009665F6">
        <w:t>“</w:t>
      </w:r>
      <w:r>
        <w:t xml:space="preserve"> Oder steckt eine andere Absicht dahinter, die in dafür passende Form gebracht wurde? In welcher Zeit, mit welcher Absicht entstand der Text, welche Frage beantwortet er, wenn es nicht die „erdgeschichtliche“ ist? Im Zweifelsfall eine theologische Frage, aber welche? Kommt Ihr drauf? </w:t>
      </w:r>
      <w:r w:rsidR="009665F6">
        <w:t>O</w:t>
      </w:r>
      <w:r>
        <w:t>der braucht ihr weitere Informationen?</w:t>
      </w:r>
    </w:p>
    <w:p w:rsidR="00BF5396" w:rsidRDefault="004B4585">
      <w:r>
        <w:t xml:space="preserve">Daraus folgt für theologische Gespräche: Wenn ich die Bibel als „Beweis“ für angebliche objektive Wahrheiten heranziehen will, brauche ich sehr viele Hintergrundinformationen… Die Texte erschließen sich mir nicht durch das bloße Lesen, ich brauche Begleitmaterial, um sie zu interpretieren. Wenn ich weiß, was drinnen steht, weiß ich, was jemand zu einer anderen Zeit für </w:t>
      </w:r>
      <w:proofErr w:type="spellStart"/>
      <w:r>
        <w:t>aufschreibenswert</w:t>
      </w:r>
      <w:proofErr w:type="spellEnd"/>
      <w:r>
        <w:t xml:space="preserve"> hielt – das sagt noch nichts über die „Wahrheit“ (es kann aber sehr sinnvoll sein). </w:t>
      </w:r>
    </w:p>
    <w:p w:rsidR="004B4585" w:rsidRDefault="009665F6">
      <w:r>
        <w:t>Wenn es zu einer Fragestellung einen biblischen Bezug gibt, geht das Gespräch weiter, denn ich kann mir eine Meinung zu der Meinung bilden, nach Vergleichspunkten zwischen damals und heute fragen, verschiedene Ansichten durchdenken… und werde vermutlich nicht zu einer „objektiv wahren“ Lösung für die Frage kommen, aber erheblich schlauer sein als vorher.</w:t>
      </w:r>
      <w:r w:rsidR="00305D38">
        <w:t xml:space="preserve"> </w:t>
      </w:r>
    </w:p>
    <w:p w:rsidR="009665F6" w:rsidRDefault="00305D38">
      <w:r>
        <w:t>Das allein ist aber zu wenig, denn was Menschen vor 2000 Jahren mal gedacht haben, könnte mir ja ganz egal sein. Ein rein (theologisch-)wissenschaftlicher Umgang mit der Bibel wird ihr auch nicht gerecht. Aspekte aus Lösung 5 sollten dazukommen (siehe unten).</w:t>
      </w:r>
    </w:p>
    <w:p w:rsidR="00305D38" w:rsidRDefault="00305D38"/>
    <w:p w:rsidR="00305D38" w:rsidRDefault="00305D38"/>
    <w:p w:rsidR="009665F6" w:rsidRDefault="009665F6">
      <w:r w:rsidRPr="00540BB3">
        <w:rPr>
          <w:b/>
        </w:rPr>
        <w:lastRenderedPageBreak/>
        <w:t xml:space="preserve">5.   Die Bibel enthält eine andere Art der „Wahrheit“: </w:t>
      </w:r>
      <w:r>
        <w:t xml:space="preserve">Was darüber über Gott und die Menschen gesagt wird, kann sich auch in meinem Leben als „wahr“ erweisen. Ob es für mich wahr, hilfreich, tragend… ist, erweist sich in konkreten Lebenssituationen. „Objektiv“ ist diese Art der Wahrheit deshalb nicht, weil man jede Situation auch anders deuten könnte. Genauso wenig ist diese Art der Wahrheit aber objektiv widerlegbar. Letztlich ist es eine Sache der eigenen Entscheidung, ob ich für die Deutung meines Lebens annehme, dass es Gott gibt und er mit mir eine Geschichte hat, so wie er mit den biblischen Menschen (und den Schriftstellern, die über sie schrieben) eine Geschichte hat – oder ob ich annehme, dass das nicht so ist. Beides kann man nicht beweisen. </w:t>
      </w:r>
    </w:p>
    <w:p w:rsidR="00540BB3" w:rsidRDefault="00540BB3">
      <w:r>
        <w:t xml:space="preserve">Daraus folgt: Wenn ich biblische Texte lese, frage ich: Was ist darin für mich „wahr“ – was spricht mich an, was ist relevant für mein Leben? </w:t>
      </w:r>
      <w:r w:rsidR="00FE7F6A">
        <w:t>Die meisten Texte der  Bibel wurden geschrieben, um solche Denkprozesse auszulösen, nicht um objektiv zu informieren.</w:t>
      </w:r>
    </w:p>
    <w:p w:rsidR="00540BB3" w:rsidRDefault="00540BB3">
      <w:r>
        <w:t>Unser Beispiel: Welche Relevanz hat es für Dein Leben denn, ob es 7 Tage, 7000 Jahre oder länger gedauert hat, bis die Welt fertig geschaffen war? Ist es nicht viel wichtiger, ob…</w:t>
      </w:r>
    </w:p>
    <w:p w:rsidR="00540BB3" w:rsidRDefault="00540BB3" w:rsidP="00305D38">
      <w:pPr>
        <w:pStyle w:val="Listenabsatz"/>
        <w:numPr>
          <w:ilvl w:val="0"/>
          <w:numId w:val="3"/>
        </w:numPr>
      </w:pPr>
      <w:r>
        <w:t>… Du selber ein Produkt eines blinden Zufalls bist oder ob es jemanden gibt, der will, dass es dich gibt und dass Du individuell bist?</w:t>
      </w:r>
    </w:p>
    <w:p w:rsidR="00540BB3" w:rsidRDefault="00540BB3" w:rsidP="00305D38">
      <w:pPr>
        <w:pStyle w:val="Listenabsatz"/>
        <w:numPr>
          <w:ilvl w:val="0"/>
          <w:numId w:val="3"/>
        </w:numPr>
      </w:pPr>
      <w:r>
        <w:t>… alle Menschen mit gleicher Würde geschaffen sind – und nicht die Herrschenden als „Abbild Gottes“ persönlich gelten, während die Mehrheit der Menschen zum pausenlosen Dienen gemacht sind (so wie es die Menschen damals dachten, als der Text entstand)?</w:t>
      </w:r>
    </w:p>
    <w:p w:rsidR="00540BB3" w:rsidRDefault="00540BB3" w:rsidP="00305D38">
      <w:pPr>
        <w:pStyle w:val="Listenabsatz"/>
        <w:numPr>
          <w:ilvl w:val="0"/>
          <w:numId w:val="3"/>
        </w:numPr>
      </w:pPr>
      <w:r>
        <w:t xml:space="preserve">…  Menschen „als Mann und Frau“ geschaffen wurden, also ebenfalls gleich an Würde, wenn auch als zwei Varianten des Wesens „Mensch“? </w:t>
      </w:r>
    </w:p>
    <w:p w:rsidR="00540BB3" w:rsidRDefault="00540BB3" w:rsidP="00305D38">
      <w:pPr>
        <w:pStyle w:val="Listenabsatz"/>
        <w:numPr>
          <w:ilvl w:val="0"/>
          <w:numId w:val="3"/>
        </w:numPr>
      </w:pPr>
      <w:r>
        <w:t>… Mond, Sonne, Sterne usw. keine Götter sind, die man bei Laune halten muss (wie man damals glaubte), sondern nur so etwas wie „Lampen am Himmel“, also Gegenstände im weitesten Sinne? Wir kämen schon gar nicht mehr drauf… was auch dem Einfluss dieses Textes zu verdanken ist.</w:t>
      </w:r>
    </w:p>
    <w:p w:rsidR="00540BB3" w:rsidRDefault="00540BB3">
      <w:r>
        <w:t>Für theologische Gespräche folgt: Wir tauschen uns über die Bedeutung von biblischen Impulsen für uns persönlich aus</w:t>
      </w:r>
      <w:r w:rsidR="00305D38">
        <w:t>. Wir</w:t>
      </w:r>
      <w:r>
        <w:t xml:space="preserve"> fragen nach dem, was uns anspricht und für unser Leben etwas bedeuten könnte. Manche Geschichten sprechen die eine an und die andere nicht, manche Texte sagen mir jetzt nicht so viel, aber das kommt vielleicht noch, und andre bleiben mir ganz fremd. </w:t>
      </w:r>
      <w:r w:rsidR="00305D38">
        <w:t xml:space="preserve">Das ist ganz normal so. </w:t>
      </w:r>
      <w:r w:rsidR="00FE7F6A">
        <w:t xml:space="preserve">Jedenfalls geht es darum, dass ich in einen </w:t>
      </w:r>
      <w:r w:rsidR="00305D38">
        <w:t xml:space="preserve">gedanklichen </w:t>
      </w:r>
      <w:r w:rsidR="00FE7F6A">
        <w:t>Austausch mit dem jeweiligen Text komme. Dafür muss ich nicht unbedingt alle Hintergrundinformationen haben – es hilft aber, wenn ich Deutungen ausschließen kann, die nur aufgrund von Denkgewohnheiten zustande kommen und mit der ursprünglichen Absicht nicht vereinbar sind.</w:t>
      </w:r>
    </w:p>
    <w:p w:rsidR="00FE7F6A" w:rsidRDefault="00FE7F6A">
      <w:r>
        <w:t>Auf dieser Basis ist</w:t>
      </w:r>
      <w:r w:rsidR="00305D38">
        <w:t xml:space="preserve"> übrigens </w:t>
      </w:r>
      <w:r>
        <w:t>eine Verständigung zwischen denen möglich, die jeden Satz wörtlich nehmen und denen, die eher nach der ursprünglichen Aussageabsicht fragen: Beide können darüber nachdenken, was  ein Textausschnitt für sie persönlich bedeuten kann. Es ist aber nicht das Ziel eines Gespräches, dass wir am Ende eine Aussage treffen, die „objektiv“ für jeden wahr ist – schon weil jeder von uns in einer anderen Lebenssituation ist, andere Prägungen mitbringt usw.</w:t>
      </w:r>
      <w:r w:rsidR="00305D38">
        <w:t xml:space="preserve">, ist dies sehr unwahrscheinlich und eher die Ausnahme. </w:t>
      </w:r>
      <w:r>
        <w:t xml:space="preserve"> Dennoch ist der Austausch sinnvoll, weil er </w:t>
      </w:r>
      <w:r w:rsidR="00305D38">
        <w:t xml:space="preserve">deine und </w:t>
      </w:r>
      <w:r>
        <w:t>meine Perspektiven erweitert.</w:t>
      </w:r>
    </w:p>
    <w:p w:rsidR="00FE7F6A" w:rsidRDefault="00FE7F6A"/>
    <w:sectPr w:rsidR="00FE7F6A" w:rsidSect="002100D2">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254" w:rsidRDefault="00892254" w:rsidP="00FE7F6A">
      <w:pPr>
        <w:spacing w:after="0" w:line="240" w:lineRule="auto"/>
      </w:pPr>
      <w:r>
        <w:separator/>
      </w:r>
    </w:p>
  </w:endnote>
  <w:endnote w:type="continuationSeparator" w:id="0">
    <w:p w:rsidR="00892254" w:rsidRDefault="00892254" w:rsidP="00FE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8736"/>
      <w:docPartObj>
        <w:docPartGallery w:val="Page Numbers (Bottom of Page)"/>
        <w:docPartUnique/>
      </w:docPartObj>
    </w:sdtPr>
    <w:sdtContent>
      <w:p w:rsidR="00FE7F6A" w:rsidRDefault="00FE7F6A">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FE7F6A" w:rsidRDefault="00FE7F6A">
        <w:pPr>
          <w:pStyle w:val="Fuzeile"/>
          <w:jc w:val="center"/>
        </w:pPr>
        <w:fldSimple w:instr=" PAGE    \* MERGEFORMAT ">
          <w:r w:rsidR="00305D38">
            <w:rPr>
              <w:noProof/>
            </w:rPr>
            <w:t>3</w:t>
          </w:r>
        </w:fldSimple>
      </w:p>
    </w:sdtContent>
  </w:sdt>
  <w:p w:rsidR="00FE7F6A" w:rsidRDefault="00FE7F6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254" w:rsidRDefault="00892254" w:rsidP="00FE7F6A">
      <w:pPr>
        <w:spacing w:after="0" w:line="240" w:lineRule="auto"/>
      </w:pPr>
      <w:r>
        <w:separator/>
      </w:r>
    </w:p>
  </w:footnote>
  <w:footnote w:type="continuationSeparator" w:id="0">
    <w:p w:rsidR="00892254" w:rsidRDefault="00892254" w:rsidP="00FE7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9E5"/>
    <w:multiLevelType w:val="hybridMultilevel"/>
    <w:tmpl w:val="E4A07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C42E54"/>
    <w:multiLevelType w:val="hybridMultilevel"/>
    <w:tmpl w:val="26D2B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4C1DBA"/>
    <w:multiLevelType w:val="hybridMultilevel"/>
    <w:tmpl w:val="286E8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F5396"/>
    <w:rsid w:val="000215B8"/>
    <w:rsid w:val="002100D2"/>
    <w:rsid w:val="00305D38"/>
    <w:rsid w:val="004B4585"/>
    <w:rsid w:val="00540BB3"/>
    <w:rsid w:val="007F2D50"/>
    <w:rsid w:val="00892254"/>
    <w:rsid w:val="009665F6"/>
    <w:rsid w:val="00A43A1A"/>
    <w:rsid w:val="00BF5396"/>
    <w:rsid w:val="00FE7F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0D2"/>
  </w:style>
  <w:style w:type="paragraph" w:styleId="berschrift1">
    <w:name w:val="heading 1"/>
    <w:basedOn w:val="Standard"/>
    <w:next w:val="Standard"/>
    <w:link w:val="berschrift1Zchn"/>
    <w:uiPriority w:val="9"/>
    <w:qFormat/>
    <w:rsid w:val="004B4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5396"/>
    <w:pPr>
      <w:ind w:left="720"/>
      <w:contextualSpacing/>
    </w:pPr>
  </w:style>
  <w:style w:type="character" w:customStyle="1" w:styleId="berschrift1Zchn">
    <w:name w:val="Überschrift 1 Zchn"/>
    <w:basedOn w:val="Absatz-Standardschriftart"/>
    <w:link w:val="berschrift1"/>
    <w:uiPriority w:val="9"/>
    <w:rsid w:val="004B458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semiHidden/>
    <w:unhideWhenUsed/>
    <w:rsid w:val="00FE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7F6A"/>
  </w:style>
  <w:style w:type="paragraph" w:styleId="Fuzeile">
    <w:name w:val="footer"/>
    <w:basedOn w:val="Standard"/>
    <w:link w:val="FuzeileZchn"/>
    <w:uiPriority w:val="99"/>
    <w:unhideWhenUsed/>
    <w:rsid w:val="00FE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F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7289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2013-11-21T18:04:00Z</dcterms:created>
  <dcterms:modified xsi:type="dcterms:W3CDTF">2013-11-21T19:03:00Z</dcterms:modified>
</cp:coreProperties>
</file>