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A00" w:rsidRDefault="00F72F66" w:rsidP="004B5849">
      <w:pPr>
        <w:spacing w:before="120"/>
        <w:rPr>
          <w:rFonts w:ascii="Jokerman" w:hAnsi="Jokerman"/>
          <w:sz w:val="72"/>
        </w:rPr>
      </w:pPr>
      <w:r>
        <w:rPr>
          <w:rFonts w:ascii="Jokerman" w:hAnsi="Jokerman"/>
          <w:sz w:val="72"/>
        </w:rPr>
        <w:t>Geburtstags-</w:t>
      </w:r>
      <w:r w:rsidR="00741BD9">
        <w:rPr>
          <w:rFonts w:ascii="Jokerman" w:hAnsi="Jokerman"/>
          <w:noProof/>
          <w:sz w:val="72"/>
        </w:rPr>
        <w:drawing>
          <wp:anchor distT="0" distB="0" distL="114300" distR="114300" simplePos="0" relativeHeight="251658240" behindDoc="0" locked="0" layoutInCell="1" allowOverlap="1">
            <wp:simplePos x="3859530" y="978010"/>
            <wp:positionH relativeFrom="margin">
              <wp:align>right</wp:align>
            </wp:positionH>
            <wp:positionV relativeFrom="margin">
              <wp:align>top</wp:align>
            </wp:positionV>
            <wp:extent cx="2224184" cy="1669774"/>
            <wp:effectExtent l="19050" t="0" r="4666" b="0"/>
            <wp:wrapSquare wrapText="bothSides"/>
            <wp:docPr id="1" name="Grafik 0" descr="CIMG5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5225.JPG"/>
                    <pic:cNvPicPr/>
                  </pic:nvPicPr>
                  <pic:blipFill>
                    <a:blip r:embed="rId5" cstate="print"/>
                    <a:stretch>
                      <a:fillRect/>
                    </a:stretch>
                  </pic:blipFill>
                  <pic:spPr>
                    <a:xfrm>
                      <a:off x="0" y="0"/>
                      <a:ext cx="2224184" cy="1669774"/>
                    </a:xfrm>
                    <a:prstGeom prst="rect">
                      <a:avLst/>
                    </a:prstGeom>
                  </pic:spPr>
                </pic:pic>
              </a:graphicData>
            </a:graphic>
          </wp:anchor>
        </w:drawing>
      </w:r>
    </w:p>
    <w:p w:rsidR="00F72F66" w:rsidRPr="007F6627" w:rsidRDefault="00F72F66" w:rsidP="004B5849">
      <w:pPr>
        <w:spacing w:before="120"/>
        <w:rPr>
          <w:rFonts w:ascii="Jokerman" w:hAnsi="Jokerman"/>
          <w:sz w:val="56"/>
        </w:rPr>
      </w:pPr>
      <w:proofErr w:type="spellStart"/>
      <w:r>
        <w:rPr>
          <w:rFonts w:ascii="Jokerman" w:hAnsi="Jokerman"/>
          <w:sz w:val="72"/>
        </w:rPr>
        <w:t>komplimente</w:t>
      </w:r>
      <w:proofErr w:type="spellEnd"/>
    </w:p>
    <w:p w:rsidR="00640294" w:rsidRDefault="00640294" w:rsidP="005770E7">
      <w:pPr>
        <w:spacing w:before="120" w:after="240"/>
        <w:rPr>
          <w:rFonts w:ascii="Comic Sans MS" w:hAnsi="Comic Sans MS"/>
          <w:b/>
          <w:sz w:val="24"/>
        </w:rPr>
      </w:pPr>
    </w:p>
    <w:p w:rsidR="00D67A00" w:rsidRPr="00063956" w:rsidRDefault="00D67A00" w:rsidP="005770E7">
      <w:pPr>
        <w:spacing w:before="120" w:after="240"/>
        <w:rPr>
          <w:rFonts w:ascii="Comic Sans MS" w:hAnsi="Comic Sans MS"/>
          <w:b/>
        </w:rPr>
      </w:pPr>
      <w:r w:rsidRPr="00063956">
        <w:rPr>
          <w:rFonts w:ascii="Comic Sans MS" w:hAnsi="Comic Sans MS"/>
          <w:b/>
        </w:rPr>
        <w:t xml:space="preserve">So geht´s: </w:t>
      </w:r>
    </w:p>
    <w:p w:rsidR="007F6627" w:rsidRPr="00063956" w:rsidRDefault="00D67A00" w:rsidP="006727F5">
      <w:pPr>
        <w:rPr>
          <w:rFonts w:ascii="Comic Sans MS" w:hAnsi="Comic Sans MS"/>
          <w:sz w:val="18"/>
        </w:rPr>
      </w:pPr>
      <w:r w:rsidRPr="00063956">
        <w:rPr>
          <w:rFonts w:ascii="Comic Sans MS" w:hAnsi="Comic Sans MS"/>
          <w:caps/>
          <w:sz w:val="18"/>
        </w:rPr>
        <w:t>Vorbereitung</w:t>
      </w:r>
      <w:r w:rsidRPr="00063956">
        <w:rPr>
          <w:rFonts w:ascii="Comic Sans MS" w:hAnsi="Comic Sans MS"/>
          <w:sz w:val="18"/>
        </w:rPr>
        <w:t xml:space="preserve">:  </w:t>
      </w:r>
    </w:p>
    <w:p w:rsidR="00A7722A" w:rsidRDefault="00A7722A" w:rsidP="006727F5">
      <w:pPr>
        <w:rPr>
          <w:rFonts w:ascii="Comic Sans MS" w:hAnsi="Comic Sans MS"/>
          <w:sz w:val="18"/>
        </w:rPr>
      </w:pPr>
    </w:p>
    <w:p w:rsidR="00F72F66" w:rsidRDefault="00F72F66" w:rsidP="006727F5">
      <w:pPr>
        <w:rPr>
          <w:rFonts w:ascii="Comic Sans MS" w:hAnsi="Comic Sans MS"/>
          <w:sz w:val="18"/>
        </w:rPr>
      </w:pPr>
      <w:r>
        <w:rPr>
          <w:rFonts w:ascii="Comic Sans MS" w:hAnsi="Comic Sans MS"/>
          <w:sz w:val="18"/>
        </w:rPr>
        <w:t>Sie benötigen eine Auswahl an vorbereiteten Geburtstagskarten (mit aussagekräftigen Texten, am besten selbst gestaltet)  in verschlossenen Umschlägen sowie gestaltete Wäscheklammern, mindestens so viele wie Schüler in der Klasse sind.</w:t>
      </w:r>
    </w:p>
    <w:p w:rsidR="00F72F66" w:rsidRDefault="00F72F66" w:rsidP="006727F5">
      <w:pPr>
        <w:rPr>
          <w:rFonts w:ascii="Comic Sans MS" w:hAnsi="Comic Sans MS"/>
          <w:sz w:val="18"/>
        </w:rPr>
      </w:pPr>
    </w:p>
    <w:p w:rsidR="00F72F66" w:rsidRPr="00063956" w:rsidRDefault="00F72F66" w:rsidP="006727F5">
      <w:pPr>
        <w:rPr>
          <w:rFonts w:ascii="Comic Sans MS" w:hAnsi="Comic Sans MS"/>
          <w:sz w:val="18"/>
        </w:rPr>
      </w:pPr>
    </w:p>
    <w:p w:rsidR="009A19C0" w:rsidRPr="00063956" w:rsidRDefault="005770E7" w:rsidP="006727F5">
      <w:pPr>
        <w:rPr>
          <w:rFonts w:ascii="Comic Sans MS" w:hAnsi="Comic Sans MS"/>
          <w:sz w:val="18"/>
        </w:rPr>
      </w:pPr>
      <w:r w:rsidRPr="00063956">
        <w:rPr>
          <w:rFonts w:ascii="Comic Sans MS" w:hAnsi="Comic Sans MS"/>
          <w:sz w:val="18"/>
        </w:rPr>
        <w:t xml:space="preserve">INFORMIEREN und PLANEN: </w:t>
      </w:r>
    </w:p>
    <w:p w:rsidR="00F72F66" w:rsidRDefault="00F72F66" w:rsidP="006727F5">
      <w:pPr>
        <w:rPr>
          <w:rFonts w:ascii="Comic Sans MS" w:hAnsi="Comic Sans MS"/>
          <w:sz w:val="18"/>
        </w:rPr>
      </w:pPr>
      <w:r>
        <w:rPr>
          <w:rFonts w:ascii="Comic Sans MS" w:hAnsi="Comic Sans MS"/>
          <w:sz w:val="18"/>
        </w:rPr>
        <w:t xml:space="preserve">Informieren Sie sich über die Geburtstagstermine Ihrer Schülerinnen und Schüler. Planen Sie am Geburtstag selbst oder in der Stunde, die darauf folgt, Zeit für das Ritual ein. </w:t>
      </w:r>
    </w:p>
    <w:p w:rsidR="00F72F66" w:rsidRDefault="00F72F66" w:rsidP="006727F5">
      <w:pPr>
        <w:rPr>
          <w:rFonts w:ascii="Comic Sans MS" w:hAnsi="Comic Sans MS"/>
          <w:sz w:val="18"/>
        </w:rPr>
      </w:pPr>
    </w:p>
    <w:p w:rsidR="00F72F66" w:rsidRDefault="00F72F66" w:rsidP="006727F5">
      <w:pPr>
        <w:rPr>
          <w:rFonts w:ascii="Comic Sans MS" w:hAnsi="Comic Sans MS"/>
          <w:sz w:val="18"/>
        </w:rPr>
      </w:pPr>
    </w:p>
    <w:p w:rsidR="007F6627" w:rsidRPr="00063956" w:rsidRDefault="005770E7" w:rsidP="006727F5">
      <w:pPr>
        <w:rPr>
          <w:rFonts w:ascii="Comic Sans MS" w:hAnsi="Comic Sans MS"/>
          <w:sz w:val="18"/>
        </w:rPr>
      </w:pPr>
      <w:r w:rsidRPr="00063956">
        <w:rPr>
          <w:rFonts w:ascii="Comic Sans MS" w:hAnsi="Comic Sans MS"/>
          <w:sz w:val="18"/>
        </w:rPr>
        <w:t xml:space="preserve">ENTSCHEIDEN und DURCHFÜHREN: </w:t>
      </w:r>
    </w:p>
    <w:p w:rsidR="007F6627" w:rsidRDefault="00F72F66" w:rsidP="007F6627">
      <w:pPr>
        <w:rPr>
          <w:rFonts w:ascii="Comic Sans MS" w:hAnsi="Comic Sans MS"/>
          <w:sz w:val="18"/>
        </w:rPr>
      </w:pPr>
      <w:r>
        <w:rPr>
          <w:rFonts w:ascii="Comic Sans MS" w:hAnsi="Comic Sans MS"/>
          <w:sz w:val="18"/>
        </w:rPr>
        <w:t xml:space="preserve">Jeder Schüler außer dem Geburtstagskind selber bekommt ein buntes Blatt im Postkartenformat. Darauf schreibt er ein individuelles Kompliment für das Geburtstagskind. Die Bedingungen: Das Kompliment muss nichts </w:t>
      </w:r>
      <w:proofErr w:type="spellStart"/>
      <w:r>
        <w:rPr>
          <w:rFonts w:ascii="Comic Sans MS" w:hAnsi="Comic Sans MS"/>
          <w:sz w:val="18"/>
        </w:rPr>
        <w:t>Großes</w:t>
      </w:r>
      <w:proofErr w:type="spellEnd"/>
      <w:r>
        <w:rPr>
          <w:rFonts w:ascii="Comic Sans MS" w:hAnsi="Comic Sans MS"/>
          <w:sz w:val="18"/>
        </w:rPr>
        <w:t xml:space="preserve"> sein (darf aber), aber es muss ehrlich sein, positiv und persönlich. „Herzlichen Glückwunsch“ ist </w:t>
      </w:r>
      <w:r w:rsidRPr="00F72F66">
        <w:rPr>
          <w:rFonts w:ascii="Comic Sans MS" w:hAnsi="Comic Sans MS"/>
          <w:i/>
          <w:sz w:val="18"/>
        </w:rPr>
        <w:t>kein</w:t>
      </w:r>
      <w:r>
        <w:rPr>
          <w:rFonts w:ascii="Comic Sans MS" w:hAnsi="Comic Sans MS"/>
          <w:sz w:val="18"/>
        </w:rPr>
        <w:t xml:space="preserve"> Kompliment – es geht darum, dem anderen tatsächlich etwas zu spiegeln, was mir an ihm gefällt. </w:t>
      </w:r>
    </w:p>
    <w:p w:rsidR="00F72F66" w:rsidRDefault="00F72F66" w:rsidP="007F6627">
      <w:pPr>
        <w:rPr>
          <w:rFonts w:ascii="Comic Sans MS" w:hAnsi="Comic Sans MS"/>
          <w:sz w:val="18"/>
        </w:rPr>
      </w:pPr>
      <w:r>
        <w:rPr>
          <w:rFonts w:ascii="Comic Sans MS" w:hAnsi="Comic Sans MS"/>
          <w:sz w:val="18"/>
        </w:rPr>
        <w:t>Während die Mitschüler schreiben, sucht sich das Geburtstagskind eine Wäscheklammer aus und zieht eine Karte im Umschlag aus dem Stapel.</w:t>
      </w:r>
    </w:p>
    <w:p w:rsidR="00F72F66" w:rsidRDefault="00FC4DE5" w:rsidP="007F6627">
      <w:pPr>
        <w:rPr>
          <w:rFonts w:ascii="Comic Sans MS" w:hAnsi="Comic Sans MS"/>
          <w:sz w:val="18"/>
        </w:rPr>
      </w:pPr>
      <w:r>
        <w:rPr>
          <w:rFonts w:ascii="Comic Sans MS" w:hAnsi="Comic Sans MS"/>
          <w:sz w:val="18"/>
        </w:rPr>
        <w:t xml:space="preserve">Die fertigen </w:t>
      </w:r>
      <w:proofErr w:type="spellStart"/>
      <w:r>
        <w:rPr>
          <w:rFonts w:ascii="Comic Sans MS" w:hAnsi="Comic Sans MS"/>
          <w:sz w:val="18"/>
        </w:rPr>
        <w:t>Komplimentezettel</w:t>
      </w:r>
      <w:proofErr w:type="spellEnd"/>
      <w:r>
        <w:rPr>
          <w:rFonts w:ascii="Comic Sans MS" w:hAnsi="Comic Sans MS"/>
          <w:sz w:val="18"/>
        </w:rPr>
        <w:t xml:space="preserve"> werden gestapelt (Schrift nach unten) und mithilfe der Klammer an der Karte befestigt. Dann wird der ganze Stapel feierlich überreicht, verbunden mit herzlichen Glückwünschen und Applaus. Entweder übernehmen Sie das, oder derjenige überreicht das „Klassengeschenk“, der als letzte Person selber eins bekommen hat.</w:t>
      </w:r>
    </w:p>
    <w:p w:rsidR="00FC4DE5" w:rsidRDefault="00FC4DE5" w:rsidP="007F6627">
      <w:pPr>
        <w:rPr>
          <w:rFonts w:ascii="Comic Sans MS" w:hAnsi="Comic Sans MS"/>
          <w:sz w:val="18"/>
        </w:rPr>
      </w:pPr>
    </w:p>
    <w:p w:rsidR="00F72F66" w:rsidRDefault="00F72F66" w:rsidP="007F6627">
      <w:pPr>
        <w:rPr>
          <w:rFonts w:ascii="Comic Sans MS" w:hAnsi="Comic Sans MS"/>
          <w:sz w:val="18"/>
        </w:rPr>
      </w:pPr>
    </w:p>
    <w:p w:rsidR="00F72F66" w:rsidRPr="00063956" w:rsidRDefault="00F72F66" w:rsidP="007F6627">
      <w:pPr>
        <w:rPr>
          <w:rFonts w:ascii="Comic Sans MS" w:hAnsi="Comic Sans MS"/>
          <w:i/>
          <w:sz w:val="18"/>
        </w:rPr>
      </w:pPr>
    </w:p>
    <w:p w:rsidR="007F6627" w:rsidRPr="00063956" w:rsidRDefault="005770E7" w:rsidP="006727F5">
      <w:pPr>
        <w:rPr>
          <w:rFonts w:ascii="Comic Sans MS" w:hAnsi="Comic Sans MS"/>
          <w:sz w:val="18"/>
        </w:rPr>
      </w:pPr>
      <w:r w:rsidRPr="00063956">
        <w:rPr>
          <w:rFonts w:ascii="Comic Sans MS" w:hAnsi="Comic Sans MS"/>
          <w:sz w:val="18"/>
        </w:rPr>
        <w:t xml:space="preserve">KONTROLLIEREN und BEWERTEN: </w:t>
      </w:r>
    </w:p>
    <w:p w:rsidR="00640294" w:rsidRPr="00063956" w:rsidRDefault="00640294" w:rsidP="006727F5">
      <w:pPr>
        <w:rPr>
          <w:rFonts w:ascii="Comic Sans MS" w:hAnsi="Comic Sans MS"/>
          <w:sz w:val="18"/>
        </w:rPr>
      </w:pPr>
    </w:p>
    <w:p w:rsidR="00DD5C79" w:rsidRDefault="00FC4DE5" w:rsidP="006727F5">
      <w:pPr>
        <w:rPr>
          <w:rFonts w:ascii="Comic Sans MS" w:hAnsi="Comic Sans MS"/>
          <w:sz w:val="18"/>
        </w:rPr>
      </w:pPr>
      <w:r>
        <w:rPr>
          <w:rFonts w:ascii="Comic Sans MS" w:hAnsi="Comic Sans MS"/>
          <w:sz w:val="18"/>
        </w:rPr>
        <w:t>Kontrolliert wird ausnahmsweise nicht – die Zettel und die Karte dürfen erst zu Hause angeschaut werden.</w:t>
      </w:r>
    </w:p>
    <w:p w:rsidR="00FC4DE5" w:rsidRDefault="00FC4DE5" w:rsidP="006727F5">
      <w:pPr>
        <w:rPr>
          <w:rFonts w:ascii="Comic Sans MS" w:hAnsi="Comic Sans MS"/>
          <w:sz w:val="18"/>
        </w:rPr>
      </w:pPr>
      <w:r>
        <w:rPr>
          <w:rFonts w:ascii="Comic Sans MS" w:hAnsi="Comic Sans MS"/>
          <w:sz w:val="18"/>
        </w:rPr>
        <w:t>Wie die Klasse das Ritual bewertet, sehen Sie im Lauf der Zeit daran, ob Sie daran erinnert werden.</w:t>
      </w:r>
    </w:p>
    <w:p w:rsidR="00FC4DE5" w:rsidRDefault="00FC4DE5" w:rsidP="006727F5">
      <w:pPr>
        <w:rPr>
          <w:rFonts w:ascii="Comic Sans MS" w:hAnsi="Comic Sans MS"/>
          <w:sz w:val="18"/>
        </w:rPr>
      </w:pPr>
    </w:p>
    <w:p w:rsidR="00FC4DE5" w:rsidRDefault="00FC4DE5" w:rsidP="006727F5">
      <w:pPr>
        <w:rPr>
          <w:rFonts w:ascii="Comic Sans MS" w:hAnsi="Comic Sans MS"/>
          <w:sz w:val="18"/>
        </w:rPr>
      </w:pPr>
      <w:r>
        <w:rPr>
          <w:rFonts w:ascii="Comic Sans MS" w:hAnsi="Comic Sans MS"/>
          <w:sz w:val="18"/>
        </w:rPr>
        <w:t xml:space="preserve">Anmerkung: In vielen, vielen Jahren und vielen, vielen Klassen ist es bei mir ein einziges Mal vorgekommen, dass über Texten auf </w:t>
      </w:r>
      <w:proofErr w:type="spellStart"/>
      <w:r>
        <w:rPr>
          <w:rFonts w:ascii="Comic Sans MS" w:hAnsi="Comic Sans MS"/>
          <w:sz w:val="18"/>
        </w:rPr>
        <w:t>Komplimentezetteln</w:t>
      </w:r>
      <w:proofErr w:type="spellEnd"/>
      <w:r>
        <w:rPr>
          <w:rFonts w:ascii="Comic Sans MS" w:hAnsi="Comic Sans MS"/>
          <w:sz w:val="18"/>
        </w:rPr>
        <w:t xml:space="preserve"> ein Konflikt innerhalb der Klasse offensichtlich wurde. Falls das ausnahmsweise passieren sollte, muss es natürlich geklärt werden. </w:t>
      </w:r>
    </w:p>
    <w:p w:rsidR="00741BD9" w:rsidRDefault="00741BD9" w:rsidP="006727F5">
      <w:pPr>
        <w:rPr>
          <w:rFonts w:ascii="Comic Sans MS" w:hAnsi="Comic Sans MS"/>
          <w:sz w:val="18"/>
        </w:rPr>
      </w:pPr>
    </w:p>
    <w:p w:rsidR="00741BD9" w:rsidRDefault="00741BD9" w:rsidP="006727F5">
      <w:pPr>
        <w:rPr>
          <w:rFonts w:ascii="Comic Sans MS" w:hAnsi="Comic Sans MS"/>
          <w:sz w:val="18"/>
        </w:rPr>
      </w:pPr>
    </w:p>
    <w:p w:rsidR="00741BD9" w:rsidRDefault="00741BD9" w:rsidP="006727F5">
      <w:pPr>
        <w:rPr>
          <w:rFonts w:ascii="Comic Sans MS" w:hAnsi="Comic Sans MS"/>
          <w:sz w:val="18"/>
        </w:rPr>
      </w:pPr>
    </w:p>
    <w:p w:rsidR="00741BD9" w:rsidRDefault="00741BD9" w:rsidP="006727F5">
      <w:pPr>
        <w:rPr>
          <w:rFonts w:ascii="Comic Sans MS" w:hAnsi="Comic Sans MS"/>
          <w:sz w:val="18"/>
        </w:rPr>
      </w:pPr>
    </w:p>
    <w:p w:rsidR="00741BD9" w:rsidRDefault="00741BD9" w:rsidP="006727F5">
      <w:pPr>
        <w:rPr>
          <w:rFonts w:ascii="Comic Sans MS" w:hAnsi="Comic Sans MS"/>
          <w:sz w:val="18"/>
        </w:rPr>
      </w:pPr>
    </w:p>
    <w:p w:rsidR="00741BD9" w:rsidRDefault="00741BD9" w:rsidP="006727F5">
      <w:pPr>
        <w:rPr>
          <w:rFonts w:ascii="Comic Sans MS" w:hAnsi="Comic Sans MS"/>
          <w:sz w:val="18"/>
        </w:rPr>
      </w:pPr>
    </w:p>
    <w:p w:rsidR="00741BD9" w:rsidRDefault="00741BD9" w:rsidP="006727F5">
      <w:pPr>
        <w:rPr>
          <w:rFonts w:ascii="Comic Sans MS" w:hAnsi="Comic Sans MS"/>
          <w:sz w:val="18"/>
        </w:rPr>
      </w:pPr>
    </w:p>
    <w:p w:rsidR="00741BD9" w:rsidRPr="00063956" w:rsidRDefault="00741BD9" w:rsidP="00741BD9">
      <w:pPr>
        <w:jc w:val="right"/>
        <w:rPr>
          <w:rFonts w:ascii="Comic Sans MS" w:hAnsi="Comic Sans MS"/>
          <w:sz w:val="18"/>
        </w:rPr>
      </w:pPr>
      <w:r w:rsidRPr="00741BD9">
        <w:rPr>
          <w:rFonts w:ascii="Comic Sans MS" w:hAnsi="Comic Sans MS"/>
          <w:b/>
          <w:color w:val="4F81BD" w:themeColor="accent1"/>
          <w:sz w:val="18"/>
        </w:rPr>
        <w:t>CC BY</w:t>
      </w:r>
      <w:r>
        <w:rPr>
          <w:rFonts w:ascii="Comic Sans MS" w:hAnsi="Comic Sans MS"/>
          <w:sz w:val="18"/>
        </w:rPr>
        <w:t xml:space="preserve"> Marion Holzhüter</w:t>
      </w:r>
    </w:p>
    <w:sectPr w:rsidR="00741BD9" w:rsidRPr="00063956" w:rsidSect="00D67A00">
      <w:pgSz w:w="11906" w:h="16838"/>
      <w:pgMar w:top="1417" w:right="1417" w:bottom="1134" w:left="1417" w:header="708" w:footer="708" w:gutter="0"/>
      <w:pgBorders w:offsetFrom="page">
        <w:top w:val="pushPinNote1" w:sz="17" w:space="24" w:color="auto"/>
        <w:left w:val="pushPinNote1" w:sz="17" w:space="24" w:color="auto"/>
        <w:bottom w:val="pushPinNote1" w:sz="17" w:space="24" w:color="auto"/>
        <w:right w:val="pushPinNote1" w:sz="17"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9F0"/>
    <w:multiLevelType w:val="hybridMultilevel"/>
    <w:tmpl w:val="CC044E00"/>
    <w:lvl w:ilvl="0" w:tplc="957C2D4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1C521A5"/>
    <w:multiLevelType w:val="hybridMultilevel"/>
    <w:tmpl w:val="AA4E04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81074E2"/>
    <w:multiLevelType w:val="hybridMultilevel"/>
    <w:tmpl w:val="BE264E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B554B73"/>
    <w:multiLevelType w:val="hybridMultilevel"/>
    <w:tmpl w:val="7624B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7075FF8"/>
    <w:multiLevelType w:val="hybridMultilevel"/>
    <w:tmpl w:val="139474A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5742375"/>
    <w:multiLevelType w:val="hybridMultilevel"/>
    <w:tmpl w:val="03F06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88A0C5A"/>
    <w:multiLevelType w:val="hybridMultilevel"/>
    <w:tmpl w:val="1E38C0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B80259E"/>
    <w:multiLevelType w:val="hybridMultilevel"/>
    <w:tmpl w:val="B3320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C02190C"/>
    <w:multiLevelType w:val="hybridMultilevel"/>
    <w:tmpl w:val="24AC1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F0A751D"/>
    <w:multiLevelType w:val="hybridMultilevel"/>
    <w:tmpl w:val="53F8CCFC"/>
    <w:lvl w:ilvl="0" w:tplc="9080E714">
      <w:start w:val="1"/>
      <w:numFmt w:val="lowerLetter"/>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4"/>
  </w:num>
  <w:num w:numId="6">
    <w:abstractNumId w:val="3"/>
  </w:num>
  <w:num w:numId="7">
    <w:abstractNumId w:val="6"/>
  </w:num>
  <w:num w:numId="8">
    <w:abstractNumId w:val="5"/>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67A00"/>
    <w:rsid w:val="00063956"/>
    <w:rsid w:val="00137720"/>
    <w:rsid w:val="001473E2"/>
    <w:rsid w:val="001F1245"/>
    <w:rsid w:val="002E7D56"/>
    <w:rsid w:val="003519F2"/>
    <w:rsid w:val="00384B08"/>
    <w:rsid w:val="003C4E79"/>
    <w:rsid w:val="004B5849"/>
    <w:rsid w:val="005770E7"/>
    <w:rsid w:val="005B43EF"/>
    <w:rsid w:val="00640294"/>
    <w:rsid w:val="00657420"/>
    <w:rsid w:val="006727F5"/>
    <w:rsid w:val="00722E47"/>
    <w:rsid w:val="00741BD9"/>
    <w:rsid w:val="007F6627"/>
    <w:rsid w:val="00991316"/>
    <w:rsid w:val="009A19C0"/>
    <w:rsid w:val="00A7722A"/>
    <w:rsid w:val="00BA35B1"/>
    <w:rsid w:val="00BF5611"/>
    <w:rsid w:val="00C54F7F"/>
    <w:rsid w:val="00C90E70"/>
    <w:rsid w:val="00CC0597"/>
    <w:rsid w:val="00CD0F39"/>
    <w:rsid w:val="00CD6CA2"/>
    <w:rsid w:val="00D67A00"/>
    <w:rsid w:val="00DD5C79"/>
    <w:rsid w:val="00DE6DC2"/>
    <w:rsid w:val="00E34B69"/>
    <w:rsid w:val="00E62874"/>
    <w:rsid w:val="00F72F66"/>
    <w:rsid w:val="00FC4DE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7A00"/>
    <w:pPr>
      <w:spacing w:after="0" w:line="240" w:lineRule="auto"/>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67A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7A00"/>
    <w:rPr>
      <w:rFonts w:ascii="Tahoma" w:eastAsia="Times New Roman" w:hAnsi="Tahoma" w:cs="Tahoma"/>
      <w:sz w:val="16"/>
      <w:szCs w:val="16"/>
      <w:lang w:eastAsia="de-DE"/>
    </w:rPr>
  </w:style>
  <w:style w:type="paragraph" w:styleId="Listenabsatz">
    <w:name w:val="List Paragraph"/>
    <w:basedOn w:val="Standard"/>
    <w:uiPriority w:val="34"/>
    <w:qFormat/>
    <w:rsid w:val="005770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7A00"/>
    <w:pPr>
      <w:spacing w:after="0" w:line="240" w:lineRule="auto"/>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67A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7A00"/>
    <w:rPr>
      <w:rFonts w:ascii="Tahoma" w:eastAsia="Times New Roman" w:hAnsi="Tahoma" w:cs="Tahoma"/>
      <w:sz w:val="16"/>
      <w:szCs w:val="16"/>
      <w:lang w:eastAsia="de-DE"/>
    </w:rPr>
  </w:style>
  <w:style w:type="paragraph" w:styleId="Listenabsatz">
    <w:name w:val="List Paragraph"/>
    <w:basedOn w:val="Standard"/>
    <w:uiPriority w:val="34"/>
    <w:qFormat/>
    <w:rsid w:val="005770E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3</cp:revision>
  <cp:lastPrinted>2012-11-04T16:44:00Z</cp:lastPrinted>
  <dcterms:created xsi:type="dcterms:W3CDTF">2013-12-23T12:36:00Z</dcterms:created>
  <dcterms:modified xsi:type="dcterms:W3CDTF">2013-12-23T12:39:00Z</dcterms:modified>
</cp:coreProperties>
</file>