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D3D" w:rsidRPr="00771579" w:rsidRDefault="000D3D3D" w:rsidP="000D3D3D">
      <w:pPr>
        <w:rPr>
          <w:rFonts w:ascii="EUCLID KATH-ZUG" w:hAnsi="EUCLID KATH-ZUG"/>
        </w:rPr>
      </w:pPr>
      <w:r w:rsidRPr="00771579">
        <w:rPr>
          <w:rFonts w:ascii="EUCLID KATH-ZUG" w:hAnsi="EUCLID KATH-ZUG"/>
        </w:rPr>
        <w:t>Liebe Kommunionkinder</w:t>
      </w:r>
      <w:r w:rsidRPr="00771579">
        <w:rPr>
          <w:rFonts w:ascii="EUCLID KATH-ZUG" w:hAnsi="EUCLID KATH-ZUG"/>
        </w:rPr>
        <w:br/>
        <w:t>Liebe Eltern</w:t>
      </w:r>
    </w:p>
    <w:p w:rsidR="000D3D3D" w:rsidRPr="00771579" w:rsidRDefault="000D3D3D" w:rsidP="000D3D3D">
      <w:pPr>
        <w:rPr>
          <w:rFonts w:ascii="EUCLID KATH-ZUG" w:hAnsi="EUCLID KATH-ZUG"/>
        </w:rPr>
      </w:pPr>
    </w:p>
    <w:p w:rsidR="000D3D3D" w:rsidRPr="00771579" w:rsidRDefault="000D3D3D" w:rsidP="000D3D3D">
      <w:pPr>
        <w:pStyle w:val="Textkrper"/>
        <w:jc w:val="left"/>
        <w:rPr>
          <w:rFonts w:ascii="EUCLID KATH-ZUG" w:eastAsiaTheme="minorHAnsi" w:hAnsi="EUCLID KATH-ZUG" w:cstheme="minorBidi"/>
          <w:noProof w:val="0"/>
          <w:sz w:val="20"/>
          <w:szCs w:val="22"/>
          <w:lang w:val="de-CH" w:eastAsia="en-US"/>
        </w:rPr>
      </w:pPr>
      <w:r w:rsidRPr="00771579">
        <w:rPr>
          <w:rFonts w:ascii="EUCLID KATH-ZUG" w:eastAsiaTheme="minorHAnsi" w:hAnsi="EUCLID KATH-ZUG" w:cstheme="minorBidi"/>
          <w:noProof w:val="0"/>
          <w:sz w:val="20"/>
          <w:szCs w:val="22"/>
          <w:lang w:val="de-CH" w:eastAsia="en-US"/>
        </w:rPr>
        <w:t>Wir durften ein schönes Fest zur Erstkommunion erleben und sind dafür sehr dankbar. Ein weiteres Fest, an dem die Kinder noch einmal ihr Kommuniongewand tragen dürfen, ist das Fronleichnamsfest. Am Festgottesdienst nehmen alle Erstkommunionkinder der Stadt Zug teil. Nach dem Gottesdienst ist die Prozession zur Liebfrauenkapelle mit allen Gottesdienstbesuchern</w:t>
      </w:r>
      <w:r w:rsidR="00B00C01" w:rsidRPr="00771579">
        <w:rPr>
          <w:rFonts w:ascii="EUCLID KATH-ZUG" w:eastAsiaTheme="minorHAnsi" w:hAnsi="EUCLID KATH-ZUG" w:cstheme="minorBidi"/>
          <w:noProof w:val="0"/>
          <w:sz w:val="20"/>
          <w:szCs w:val="22"/>
          <w:lang w:val="de-CH" w:eastAsia="en-US"/>
        </w:rPr>
        <w:t xml:space="preserve">. </w:t>
      </w:r>
      <w:r w:rsidR="005941C3" w:rsidRPr="00771579">
        <w:rPr>
          <w:rFonts w:ascii="EUCLID KATH-ZUG" w:eastAsiaTheme="minorHAnsi" w:hAnsi="EUCLID KATH-ZUG" w:cstheme="minorBidi"/>
          <w:noProof w:val="0"/>
          <w:sz w:val="20"/>
          <w:szCs w:val="22"/>
          <w:lang w:val="de-CH" w:eastAsia="en-US"/>
        </w:rPr>
        <w:t xml:space="preserve">Auf dem </w:t>
      </w:r>
      <w:proofErr w:type="spellStart"/>
      <w:r w:rsidR="005941C3" w:rsidRPr="00771579">
        <w:rPr>
          <w:rFonts w:ascii="EUCLID KATH-ZUG" w:eastAsiaTheme="minorHAnsi" w:hAnsi="EUCLID KATH-ZUG" w:cstheme="minorBidi"/>
          <w:noProof w:val="0"/>
          <w:sz w:val="20"/>
          <w:szCs w:val="22"/>
          <w:lang w:val="de-CH" w:eastAsia="en-US"/>
        </w:rPr>
        <w:t>Landsgemeindeplatz</w:t>
      </w:r>
      <w:proofErr w:type="spellEnd"/>
      <w:r w:rsidR="00832233" w:rsidRPr="00771579">
        <w:rPr>
          <w:rFonts w:ascii="EUCLID KATH-ZUG" w:eastAsiaTheme="minorHAnsi" w:hAnsi="EUCLID KATH-ZUG" w:cstheme="minorBidi"/>
          <w:noProof w:val="0"/>
          <w:sz w:val="20"/>
          <w:szCs w:val="22"/>
          <w:lang w:val="de-CH" w:eastAsia="en-US"/>
        </w:rPr>
        <w:t xml:space="preserve"> </w:t>
      </w:r>
      <w:r w:rsidRPr="00771579">
        <w:rPr>
          <w:rFonts w:ascii="EUCLID KATH-ZUG" w:eastAsiaTheme="minorHAnsi" w:hAnsi="EUCLID KATH-ZUG" w:cstheme="minorBidi"/>
          <w:noProof w:val="0"/>
          <w:sz w:val="20"/>
          <w:szCs w:val="22"/>
          <w:lang w:val="de-CH" w:eastAsia="en-US"/>
        </w:rPr>
        <w:t xml:space="preserve">sind Sie alle zum </w:t>
      </w:r>
      <w:proofErr w:type="spellStart"/>
      <w:r w:rsidRPr="00771579">
        <w:rPr>
          <w:rFonts w:ascii="EUCLID KATH-ZUG" w:eastAsiaTheme="minorHAnsi" w:hAnsi="EUCLID KATH-ZUG" w:cstheme="minorBidi"/>
          <w:noProof w:val="0"/>
          <w:sz w:val="20"/>
          <w:szCs w:val="22"/>
          <w:lang w:val="de-CH" w:eastAsia="en-US"/>
        </w:rPr>
        <w:t>Apéro</w:t>
      </w:r>
      <w:proofErr w:type="spellEnd"/>
      <w:r w:rsidRPr="00771579">
        <w:rPr>
          <w:rFonts w:ascii="EUCLID KATH-ZUG" w:eastAsiaTheme="minorHAnsi" w:hAnsi="EUCLID KATH-ZUG" w:cstheme="minorBidi"/>
          <w:noProof w:val="0"/>
          <w:sz w:val="20"/>
          <w:szCs w:val="22"/>
          <w:lang w:val="de-CH" w:eastAsia="en-US"/>
        </w:rPr>
        <w:t xml:space="preserve"> eingeladen.  </w:t>
      </w:r>
    </w:p>
    <w:p w:rsidR="000D3D3D" w:rsidRPr="00771579" w:rsidRDefault="000D3D3D" w:rsidP="000D3D3D">
      <w:pPr>
        <w:pStyle w:val="Textkrper"/>
        <w:jc w:val="left"/>
        <w:rPr>
          <w:rFonts w:ascii="EUCLID KATH-ZUG" w:eastAsiaTheme="minorHAnsi" w:hAnsi="EUCLID KATH-ZUG" w:cstheme="minorBidi"/>
          <w:noProof w:val="0"/>
          <w:sz w:val="20"/>
          <w:szCs w:val="22"/>
          <w:lang w:val="de-CH" w:eastAsia="en-US"/>
        </w:rPr>
      </w:pPr>
    </w:p>
    <w:p w:rsidR="005A53AB" w:rsidRPr="00771579" w:rsidRDefault="005A53AB" w:rsidP="00285584">
      <w:pPr>
        <w:pStyle w:val="Textkrper"/>
        <w:jc w:val="left"/>
        <w:rPr>
          <w:rFonts w:ascii="EUCLID KATH-ZUG" w:hAnsi="EUCLID KATH-ZUG"/>
          <w:lang w:eastAsia="de-CH"/>
        </w:rPr>
      </w:pPr>
      <w:r w:rsidRPr="00771579">
        <w:rPr>
          <w:rFonts w:ascii="EUCLID KATH-ZUG" w:hAnsi="EUCLID KATH-ZUG"/>
          <w:lang w:val="de-CH" w:eastAsia="de-CH"/>
        </w:rPr>
        <w:drawing>
          <wp:anchor distT="0" distB="0" distL="114300" distR="114300" simplePos="0" relativeHeight="251660288" behindDoc="0" locked="0" layoutInCell="1" allowOverlap="1">
            <wp:simplePos x="0" y="0"/>
            <wp:positionH relativeFrom="column">
              <wp:posOffset>4396105</wp:posOffset>
            </wp:positionH>
            <wp:positionV relativeFrom="paragraph">
              <wp:posOffset>78740</wp:posOffset>
            </wp:positionV>
            <wp:extent cx="1070291" cy="809625"/>
            <wp:effectExtent l="0" t="0" r="0" b="0"/>
            <wp:wrapThrough wrapText="bothSides">
              <wp:wrapPolygon edited="0">
                <wp:start x="0" y="0"/>
                <wp:lineTo x="0" y="20838"/>
                <wp:lineTo x="21151" y="20838"/>
                <wp:lineTo x="21151" y="0"/>
                <wp:lineTo x="0" y="0"/>
              </wp:wrapPolygon>
            </wp:wrapThrough>
            <wp:docPr id="3" name="Bild 1" descr="Pin auf Selber machen J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auf Selber machen JUZ"/>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1869"/>
                    <a:stretch/>
                  </pic:blipFill>
                  <pic:spPr bwMode="auto">
                    <a:xfrm>
                      <a:off x="0" y="0"/>
                      <a:ext cx="1070291"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1579">
        <w:rPr>
          <w:rFonts w:ascii="EUCLID KATH-ZUG" w:eastAsiaTheme="minorHAnsi" w:hAnsi="EUCLID KATH-ZUG" w:cstheme="minorBidi"/>
          <w:noProof w:val="0"/>
          <w:sz w:val="20"/>
          <w:szCs w:val="22"/>
          <w:lang w:val="de-CH" w:eastAsia="en-US"/>
        </w:rPr>
        <w:tab/>
      </w:r>
      <w:r w:rsidRPr="00771579">
        <w:rPr>
          <w:rFonts w:ascii="EUCLID KATH-ZUG" w:eastAsiaTheme="minorHAnsi" w:hAnsi="EUCLID KATH-ZUG" w:cstheme="minorBidi"/>
          <w:noProof w:val="0"/>
          <w:sz w:val="20"/>
          <w:szCs w:val="22"/>
          <w:lang w:val="de-CH" w:eastAsia="en-US"/>
        </w:rPr>
        <w:tab/>
      </w:r>
      <w:r w:rsidRPr="00771579">
        <w:rPr>
          <w:rFonts w:ascii="EUCLID KATH-ZUG" w:eastAsiaTheme="minorHAnsi" w:hAnsi="EUCLID KATH-ZUG" w:cstheme="minorBidi"/>
          <w:noProof w:val="0"/>
          <w:sz w:val="20"/>
          <w:szCs w:val="22"/>
          <w:lang w:val="de-CH" w:eastAsia="en-US"/>
        </w:rPr>
        <w:tab/>
      </w:r>
      <w:r w:rsidRPr="00771579">
        <w:rPr>
          <w:rFonts w:ascii="EUCLID KATH-ZUG" w:eastAsiaTheme="minorHAnsi" w:hAnsi="EUCLID KATH-ZUG" w:cstheme="minorBidi"/>
          <w:noProof w:val="0"/>
          <w:sz w:val="20"/>
          <w:szCs w:val="22"/>
          <w:lang w:val="de-CH" w:eastAsia="en-US"/>
        </w:rPr>
        <w:tab/>
      </w:r>
    </w:p>
    <w:p w:rsidR="000D3D3D" w:rsidRPr="00771579" w:rsidRDefault="00B00C01" w:rsidP="000D3D3D">
      <w:pPr>
        <w:pStyle w:val="Textkrper"/>
        <w:jc w:val="left"/>
        <w:rPr>
          <w:rFonts w:ascii="EUCLID KATH-ZUG" w:eastAsiaTheme="minorHAnsi" w:hAnsi="EUCLID KATH-ZUG" w:cstheme="minorBidi"/>
          <w:noProof w:val="0"/>
          <w:sz w:val="20"/>
          <w:szCs w:val="22"/>
          <w:u w:val="single"/>
          <w:lang w:val="de-CH" w:eastAsia="en-US"/>
        </w:rPr>
      </w:pPr>
      <w:r w:rsidRPr="00771579">
        <w:rPr>
          <w:rFonts w:ascii="EUCLID KATH-ZUG" w:eastAsiaTheme="minorHAnsi" w:hAnsi="EUCLID KATH-ZUG" w:cstheme="minorBidi"/>
          <w:noProof w:val="0"/>
          <w:sz w:val="20"/>
          <w:szCs w:val="22"/>
          <w:u w:val="single"/>
          <w:lang w:val="de-CH" w:eastAsia="en-US"/>
        </w:rPr>
        <w:t>Schönwetterprogramm</w:t>
      </w:r>
    </w:p>
    <w:p w:rsidR="00E15606" w:rsidRPr="00771579" w:rsidRDefault="00B00C01" w:rsidP="00E15606">
      <w:pPr>
        <w:pStyle w:val="Textkrper"/>
        <w:tabs>
          <w:tab w:val="left" w:pos="993"/>
        </w:tabs>
        <w:jc w:val="left"/>
        <w:rPr>
          <w:rFonts w:ascii="EUCLID KATH-ZUG" w:eastAsiaTheme="minorHAnsi" w:hAnsi="EUCLID KATH-ZUG" w:cstheme="minorBidi"/>
          <w:noProof w:val="0"/>
          <w:sz w:val="20"/>
          <w:szCs w:val="22"/>
          <w:lang w:val="de-CH" w:eastAsia="en-US"/>
        </w:rPr>
      </w:pPr>
      <w:r w:rsidRPr="00771579">
        <w:rPr>
          <w:rFonts w:ascii="EUCLID KATH-ZUG" w:eastAsiaTheme="minorHAnsi" w:hAnsi="EUCLID KATH-ZUG" w:cstheme="minorBidi"/>
          <w:b/>
          <w:noProof w:val="0"/>
          <w:sz w:val="20"/>
          <w:szCs w:val="22"/>
          <w:lang w:val="de-CH" w:eastAsia="en-US"/>
        </w:rPr>
        <w:t>8</w:t>
      </w:r>
      <w:r w:rsidR="000D3D3D" w:rsidRPr="00771579">
        <w:rPr>
          <w:rFonts w:ascii="EUCLID KATH-ZUG" w:eastAsiaTheme="minorHAnsi" w:hAnsi="EUCLID KATH-ZUG" w:cstheme="minorBidi"/>
          <w:b/>
          <w:noProof w:val="0"/>
          <w:sz w:val="20"/>
          <w:szCs w:val="22"/>
          <w:lang w:val="de-CH" w:eastAsia="en-US"/>
        </w:rPr>
        <w:t xml:space="preserve">:30 Uhr </w:t>
      </w:r>
      <w:r w:rsidR="00E15606" w:rsidRPr="00771579">
        <w:rPr>
          <w:rFonts w:ascii="EUCLID KATH-ZUG" w:eastAsiaTheme="minorHAnsi" w:hAnsi="EUCLID KATH-ZUG" w:cstheme="minorBidi"/>
          <w:b/>
          <w:noProof w:val="0"/>
          <w:sz w:val="20"/>
          <w:szCs w:val="22"/>
          <w:lang w:val="de-CH" w:eastAsia="en-US"/>
        </w:rPr>
        <w:tab/>
      </w:r>
      <w:r w:rsidR="000D3D3D" w:rsidRPr="00771579">
        <w:rPr>
          <w:rFonts w:ascii="EUCLID KATH-ZUG" w:eastAsiaTheme="minorHAnsi" w:hAnsi="EUCLID KATH-ZUG" w:cstheme="minorBidi"/>
          <w:b/>
          <w:noProof w:val="0"/>
          <w:sz w:val="20"/>
          <w:szCs w:val="22"/>
          <w:lang w:val="de-CH" w:eastAsia="en-US"/>
        </w:rPr>
        <w:t xml:space="preserve">Besammlung </w:t>
      </w:r>
      <w:r w:rsidR="002964C7" w:rsidRPr="00771579">
        <w:rPr>
          <w:rFonts w:ascii="EUCLID KATH-ZUG" w:eastAsiaTheme="minorHAnsi" w:hAnsi="EUCLID KATH-ZUG" w:cstheme="minorBidi"/>
          <w:b/>
          <w:noProof w:val="0"/>
          <w:sz w:val="20"/>
          <w:szCs w:val="22"/>
          <w:lang w:val="de-CH" w:eastAsia="en-US"/>
        </w:rPr>
        <w:t>vor</w:t>
      </w:r>
      <w:r w:rsidR="00832233" w:rsidRPr="00771579">
        <w:rPr>
          <w:rFonts w:ascii="EUCLID KATH-ZUG" w:eastAsiaTheme="minorHAnsi" w:hAnsi="EUCLID KATH-ZUG" w:cstheme="minorBidi"/>
          <w:b/>
          <w:noProof w:val="0"/>
          <w:sz w:val="20"/>
          <w:szCs w:val="22"/>
          <w:lang w:val="de-CH" w:eastAsia="en-US"/>
        </w:rPr>
        <w:t xml:space="preserve"> </w:t>
      </w:r>
      <w:r w:rsidRPr="00771579">
        <w:rPr>
          <w:rFonts w:ascii="EUCLID KATH-ZUG" w:eastAsiaTheme="minorHAnsi" w:hAnsi="EUCLID KATH-ZUG" w:cstheme="minorBidi"/>
          <w:b/>
          <w:noProof w:val="0"/>
          <w:sz w:val="20"/>
          <w:szCs w:val="22"/>
          <w:lang w:val="de-CH" w:eastAsia="en-US"/>
        </w:rPr>
        <w:t>dem Casino Zug</w:t>
      </w:r>
      <w:r w:rsidR="00832233" w:rsidRPr="00771579">
        <w:rPr>
          <w:rFonts w:ascii="EUCLID KATH-ZUG" w:eastAsiaTheme="minorHAnsi" w:hAnsi="EUCLID KATH-ZUG" w:cstheme="minorBidi"/>
          <w:b/>
          <w:noProof w:val="0"/>
          <w:sz w:val="20"/>
          <w:szCs w:val="22"/>
          <w:lang w:val="de-CH" w:eastAsia="en-US"/>
        </w:rPr>
        <w:t xml:space="preserve"> </w:t>
      </w:r>
    </w:p>
    <w:p w:rsidR="00920ED7" w:rsidRPr="00771579" w:rsidRDefault="00B00C01" w:rsidP="00920ED7">
      <w:pPr>
        <w:pStyle w:val="Textkrper"/>
        <w:tabs>
          <w:tab w:val="left" w:pos="993"/>
        </w:tabs>
        <w:ind w:left="990" w:hanging="990"/>
        <w:jc w:val="left"/>
        <w:rPr>
          <w:rFonts w:ascii="EUCLID KATH-ZUG" w:eastAsiaTheme="minorHAnsi" w:hAnsi="EUCLID KATH-ZUG" w:cstheme="minorBidi"/>
          <w:noProof w:val="0"/>
          <w:sz w:val="20"/>
          <w:szCs w:val="22"/>
          <w:lang w:val="de-CH" w:eastAsia="en-US"/>
        </w:rPr>
      </w:pPr>
      <w:r w:rsidRPr="00771579">
        <w:rPr>
          <w:rFonts w:ascii="EUCLID KATH-ZUG" w:eastAsiaTheme="minorHAnsi" w:hAnsi="EUCLID KATH-ZUG" w:cstheme="minorBidi"/>
          <w:b/>
          <w:noProof w:val="0"/>
          <w:sz w:val="20"/>
          <w:szCs w:val="22"/>
          <w:lang w:val="de-CH" w:eastAsia="en-US"/>
        </w:rPr>
        <w:t>8:45 Uhr</w:t>
      </w:r>
      <w:r w:rsidRPr="00771579">
        <w:rPr>
          <w:rFonts w:ascii="EUCLID KATH-ZUG" w:eastAsiaTheme="minorHAnsi" w:hAnsi="EUCLID KATH-ZUG" w:cstheme="minorBidi"/>
          <w:b/>
          <w:noProof w:val="0"/>
          <w:sz w:val="20"/>
          <w:szCs w:val="22"/>
          <w:lang w:val="de-CH" w:eastAsia="en-US"/>
        </w:rPr>
        <w:tab/>
        <w:t xml:space="preserve">Aufstellung </w:t>
      </w:r>
      <w:r w:rsidR="00920ED7" w:rsidRPr="00771579">
        <w:rPr>
          <w:rFonts w:ascii="EUCLID KATH-ZUG" w:eastAsiaTheme="minorHAnsi" w:hAnsi="EUCLID KATH-ZUG" w:cstheme="minorBidi"/>
          <w:b/>
          <w:noProof w:val="0"/>
          <w:sz w:val="20"/>
          <w:szCs w:val="22"/>
          <w:lang w:val="de-CH" w:eastAsia="en-US"/>
        </w:rPr>
        <w:t>und</w:t>
      </w:r>
      <w:r w:rsidRPr="00771579">
        <w:rPr>
          <w:rFonts w:ascii="EUCLID KATH-ZUG" w:eastAsiaTheme="minorHAnsi" w:hAnsi="EUCLID KATH-ZUG" w:cstheme="minorBidi"/>
          <w:b/>
          <w:noProof w:val="0"/>
          <w:sz w:val="20"/>
          <w:szCs w:val="22"/>
          <w:lang w:val="de-CH" w:eastAsia="en-US"/>
        </w:rPr>
        <w:t xml:space="preserve"> Prozession</w:t>
      </w:r>
      <w:r w:rsidRPr="00771579">
        <w:rPr>
          <w:rFonts w:ascii="EUCLID KATH-ZUG" w:eastAsiaTheme="minorHAnsi" w:hAnsi="EUCLID KATH-ZUG" w:cstheme="minorBidi"/>
          <w:noProof w:val="0"/>
          <w:sz w:val="20"/>
          <w:szCs w:val="22"/>
          <w:lang w:val="de-CH" w:eastAsia="en-US"/>
        </w:rPr>
        <w:t xml:space="preserve"> (</w:t>
      </w:r>
      <w:r w:rsidR="00920ED7" w:rsidRPr="00771579">
        <w:rPr>
          <w:rFonts w:ascii="EUCLID KATH-ZUG" w:eastAsiaTheme="minorHAnsi" w:hAnsi="EUCLID KATH-ZUG" w:cstheme="minorBidi"/>
          <w:noProof w:val="0"/>
          <w:sz w:val="20"/>
          <w:szCs w:val="22"/>
          <w:lang w:val="de-CH" w:eastAsia="en-US"/>
        </w:rPr>
        <w:t xml:space="preserve">Wir gehen zum </w:t>
      </w:r>
      <w:proofErr w:type="spellStart"/>
      <w:r w:rsidR="00920ED7" w:rsidRPr="00771579">
        <w:rPr>
          <w:rFonts w:ascii="EUCLID KATH-ZUG" w:eastAsiaTheme="minorHAnsi" w:hAnsi="EUCLID KATH-ZUG" w:cstheme="minorBidi"/>
          <w:noProof w:val="0"/>
          <w:sz w:val="20"/>
          <w:szCs w:val="22"/>
          <w:lang w:val="de-CH" w:eastAsia="en-US"/>
        </w:rPr>
        <w:t>Landsgemeindeplatz</w:t>
      </w:r>
      <w:proofErr w:type="spellEnd"/>
      <w:r w:rsidR="00920ED7" w:rsidRPr="00771579">
        <w:rPr>
          <w:rFonts w:ascii="EUCLID KATH-ZUG" w:eastAsiaTheme="minorHAnsi" w:hAnsi="EUCLID KATH-ZUG" w:cstheme="minorBidi"/>
          <w:noProof w:val="0"/>
          <w:sz w:val="20"/>
          <w:szCs w:val="22"/>
          <w:lang w:val="de-CH" w:eastAsia="en-US"/>
        </w:rPr>
        <w:t xml:space="preserve"> durch die obere Altstadtgasse)</w:t>
      </w:r>
    </w:p>
    <w:p w:rsidR="00E15606" w:rsidRPr="00771579" w:rsidRDefault="00920ED7" w:rsidP="00E15606">
      <w:pPr>
        <w:pStyle w:val="Textkrper"/>
        <w:tabs>
          <w:tab w:val="left" w:pos="993"/>
        </w:tabs>
        <w:jc w:val="left"/>
        <w:rPr>
          <w:rFonts w:ascii="EUCLID KATH-ZUG" w:eastAsiaTheme="minorHAnsi" w:hAnsi="EUCLID KATH-ZUG" w:cstheme="minorBidi"/>
          <w:b/>
          <w:noProof w:val="0"/>
          <w:sz w:val="20"/>
          <w:szCs w:val="22"/>
          <w:lang w:val="de-CH" w:eastAsia="en-US"/>
        </w:rPr>
      </w:pPr>
      <w:r w:rsidRPr="00771579">
        <w:rPr>
          <w:rFonts w:ascii="EUCLID KATH-ZUG" w:eastAsiaTheme="minorHAnsi" w:hAnsi="EUCLID KATH-ZUG" w:cstheme="minorBidi"/>
          <w:b/>
          <w:noProof w:val="0"/>
          <w:sz w:val="20"/>
          <w:szCs w:val="22"/>
          <w:lang w:val="de-CH" w:eastAsia="en-US"/>
        </w:rPr>
        <w:t>9</w:t>
      </w:r>
      <w:r w:rsidR="000D3D3D" w:rsidRPr="00771579">
        <w:rPr>
          <w:rFonts w:ascii="EUCLID KATH-ZUG" w:eastAsiaTheme="minorHAnsi" w:hAnsi="EUCLID KATH-ZUG" w:cstheme="minorBidi"/>
          <w:b/>
          <w:noProof w:val="0"/>
          <w:sz w:val="20"/>
          <w:szCs w:val="22"/>
          <w:lang w:val="de-CH" w:eastAsia="en-US"/>
        </w:rPr>
        <w:t>:</w:t>
      </w:r>
      <w:r w:rsidR="00E15606" w:rsidRPr="00771579">
        <w:rPr>
          <w:rFonts w:ascii="EUCLID KATH-ZUG" w:eastAsiaTheme="minorHAnsi" w:hAnsi="EUCLID KATH-ZUG" w:cstheme="minorBidi"/>
          <w:b/>
          <w:noProof w:val="0"/>
          <w:sz w:val="20"/>
          <w:szCs w:val="22"/>
          <w:lang w:val="de-CH" w:eastAsia="en-US"/>
        </w:rPr>
        <w:t xml:space="preserve">00 Uhr </w:t>
      </w:r>
      <w:r w:rsidR="00E15606" w:rsidRPr="00771579">
        <w:rPr>
          <w:rFonts w:ascii="EUCLID KATH-ZUG" w:eastAsiaTheme="minorHAnsi" w:hAnsi="EUCLID KATH-ZUG" w:cstheme="minorBidi"/>
          <w:b/>
          <w:noProof w:val="0"/>
          <w:sz w:val="20"/>
          <w:szCs w:val="22"/>
          <w:lang w:val="de-CH" w:eastAsia="en-US"/>
        </w:rPr>
        <w:tab/>
      </w:r>
      <w:r w:rsidRPr="00771579">
        <w:rPr>
          <w:rFonts w:ascii="EUCLID KATH-ZUG" w:eastAsiaTheme="minorHAnsi" w:hAnsi="EUCLID KATH-ZUG" w:cstheme="minorBidi"/>
          <w:b/>
          <w:noProof w:val="0"/>
          <w:sz w:val="20"/>
          <w:szCs w:val="22"/>
          <w:lang w:val="de-CH" w:eastAsia="en-US"/>
        </w:rPr>
        <w:t xml:space="preserve">Festgottesdienst auf dem </w:t>
      </w:r>
      <w:proofErr w:type="spellStart"/>
      <w:r w:rsidRPr="00771579">
        <w:rPr>
          <w:rFonts w:ascii="EUCLID KATH-ZUG" w:eastAsiaTheme="minorHAnsi" w:hAnsi="EUCLID KATH-ZUG" w:cstheme="minorBidi"/>
          <w:b/>
          <w:noProof w:val="0"/>
          <w:sz w:val="20"/>
          <w:szCs w:val="22"/>
          <w:lang w:val="de-CH" w:eastAsia="en-US"/>
        </w:rPr>
        <w:t>Landsgemeindeplatz</w:t>
      </w:r>
      <w:proofErr w:type="spellEnd"/>
    </w:p>
    <w:p w:rsidR="00920ED7" w:rsidRPr="00771579" w:rsidRDefault="004D25B2" w:rsidP="004D25B2">
      <w:pPr>
        <w:pStyle w:val="Textkrper"/>
        <w:tabs>
          <w:tab w:val="left" w:pos="993"/>
        </w:tabs>
        <w:ind w:left="993"/>
        <w:jc w:val="left"/>
        <w:rPr>
          <w:rFonts w:ascii="EUCLID KATH-ZUG" w:eastAsiaTheme="minorHAnsi" w:hAnsi="EUCLID KATH-ZUG" w:cstheme="minorBidi"/>
          <w:noProof w:val="0"/>
          <w:sz w:val="20"/>
          <w:szCs w:val="22"/>
          <w:lang w:val="de-CH" w:eastAsia="en-US"/>
        </w:rPr>
      </w:pPr>
      <w:r w:rsidRPr="00771579">
        <w:rPr>
          <w:rFonts w:ascii="EUCLID KATH-ZUG" w:eastAsiaTheme="minorHAnsi" w:hAnsi="EUCLID KATH-ZUG" w:cstheme="minorBidi"/>
          <w:b/>
          <w:noProof w:val="0"/>
          <w:sz w:val="20"/>
          <w:szCs w:val="22"/>
          <w:lang w:val="de-CH" w:eastAsia="en-US"/>
        </w:rPr>
        <w:t xml:space="preserve">Den </w:t>
      </w:r>
      <w:r w:rsidR="00920ED7" w:rsidRPr="00771579">
        <w:rPr>
          <w:rFonts w:ascii="EUCLID KATH-ZUG" w:eastAsiaTheme="minorHAnsi" w:hAnsi="EUCLID KATH-ZUG" w:cstheme="minorBidi"/>
          <w:b/>
          <w:noProof w:val="0"/>
          <w:sz w:val="20"/>
          <w:szCs w:val="22"/>
          <w:lang w:val="de-CH" w:eastAsia="en-US"/>
        </w:rPr>
        <w:t>Schluss des Gottesdienstes</w:t>
      </w:r>
      <w:r w:rsidRPr="00771579">
        <w:rPr>
          <w:rFonts w:ascii="EUCLID KATH-ZUG" w:eastAsiaTheme="minorHAnsi" w:hAnsi="EUCLID KATH-ZUG" w:cstheme="minorBidi"/>
          <w:b/>
          <w:noProof w:val="0"/>
          <w:sz w:val="20"/>
          <w:szCs w:val="22"/>
          <w:lang w:val="de-CH" w:eastAsia="en-US"/>
        </w:rPr>
        <w:t xml:space="preserve"> bildet die Prozession zur Liebfrauenkapelle</w:t>
      </w:r>
      <w:r w:rsidR="00920ED7" w:rsidRPr="00771579">
        <w:rPr>
          <w:rFonts w:ascii="EUCLID KATH-ZUG" w:eastAsiaTheme="minorHAnsi" w:hAnsi="EUCLID KATH-ZUG" w:cstheme="minorBidi"/>
          <w:b/>
          <w:noProof w:val="0"/>
          <w:sz w:val="20"/>
          <w:szCs w:val="22"/>
          <w:lang w:val="de-CH" w:eastAsia="en-US"/>
        </w:rPr>
        <w:br/>
      </w:r>
      <w:r w:rsidR="00920ED7" w:rsidRPr="00771579">
        <w:rPr>
          <w:rFonts w:ascii="EUCLID KATH-ZUG" w:eastAsiaTheme="minorHAnsi" w:hAnsi="EUCLID KATH-ZUG" w:cstheme="minorBidi"/>
          <w:noProof w:val="0"/>
          <w:sz w:val="20"/>
          <w:szCs w:val="22"/>
          <w:lang w:val="de-CH" w:eastAsia="en-US"/>
        </w:rPr>
        <w:t xml:space="preserve">Die Erstkommunionkinder gehen </w:t>
      </w:r>
      <w:r w:rsidRPr="00771579">
        <w:rPr>
          <w:rFonts w:ascii="EUCLID KATH-ZUG" w:eastAsiaTheme="minorHAnsi" w:hAnsi="EUCLID KATH-ZUG" w:cstheme="minorBidi"/>
          <w:noProof w:val="0"/>
          <w:sz w:val="20"/>
          <w:szCs w:val="22"/>
          <w:lang w:val="de-CH" w:eastAsia="en-US"/>
        </w:rPr>
        <w:t>der P</w:t>
      </w:r>
      <w:r w:rsidR="00920ED7" w:rsidRPr="00771579">
        <w:rPr>
          <w:rFonts w:ascii="EUCLID KATH-ZUG" w:eastAsiaTheme="minorHAnsi" w:hAnsi="EUCLID KATH-ZUG" w:cstheme="minorBidi"/>
          <w:noProof w:val="0"/>
          <w:sz w:val="20"/>
          <w:szCs w:val="22"/>
          <w:lang w:val="de-CH" w:eastAsia="en-US"/>
        </w:rPr>
        <w:t>rozession</w:t>
      </w:r>
      <w:r w:rsidRPr="00771579">
        <w:rPr>
          <w:rFonts w:ascii="EUCLID KATH-ZUG" w:eastAsiaTheme="minorHAnsi" w:hAnsi="EUCLID KATH-ZUG" w:cstheme="minorBidi"/>
          <w:noProof w:val="0"/>
          <w:sz w:val="20"/>
          <w:szCs w:val="22"/>
          <w:lang w:val="de-CH" w:eastAsia="en-US"/>
        </w:rPr>
        <w:t xml:space="preserve"> voraus</w:t>
      </w:r>
      <w:r w:rsidR="00920ED7" w:rsidRPr="00771579">
        <w:rPr>
          <w:rFonts w:ascii="EUCLID KATH-ZUG" w:eastAsiaTheme="minorHAnsi" w:hAnsi="EUCLID KATH-ZUG" w:cstheme="minorBidi"/>
          <w:noProof w:val="0"/>
          <w:sz w:val="20"/>
          <w:szCs w:val="22"/>
          <w:lang w:val="de-CH" w:eastAsia="en-US"/>
        </w:rPr>
        <w:t xml:space="preserve"> durch die untere Altstadtgasse zur Liebfrauenkapelle. </w:t>
      </w:r>
      <w:r w:rsidRPr="00771579">
        <w:rPr>
          <w:rFonts w:ascii="EUCLID KATH-ZUG" w:eastAsiaTheme="minorHAnsi" w:hAnsi="EUCLID KATH-ZUG" w:cstheme="minorBidi"/>
          <w:noProof w:val="0"/>
          <w:sz w:val="20"/>
          <w:szCs w:val="22"/>
          <w:lang w:val="de-CH" w:eastAsia="en-US"/>
        </w:rPr>
        <w:t>Alle Gottesdienstbesucher folgen den Kindern. Vor dem</w:t>
      </w:r>
      <w:r w:rsidR="00920ED7" w:rsidRPr="00771579">
        <w:rPr>
          <w:rFonts w:ascii="EUCLID KATH-ZUG" w:eastAsiaTheme="minorHAnsi" w:hAnsi="EUCLID KATH-ZUG" w:cstheme="minorBidi"/>
          <w:noProof w:val="0"/>
          <w:sz w:val="20"/>
          <w:szCs w:val="22"/>
          <w:lang w:val="de-CH" w:eastAsia="en-US"/>
        </w:rPr>
        <w:t xml:space="preserve"> Allerheiligsten empfangen </w:t>
      </w:r>
      <w:r w:rsidRPr="00771579">
        <w:rPr>
          <w:rFonts w:ascii="EUCLID KATH-ZUG" w:eastAsiaTheme="minorHAnsi" w:hAnsi="EUCLID KATH-ZUG" w:cstheme="minorBidi"/>
          <w:noProof w:val="0"/>
          <w:sz w:val="20"/>
          <w:szCs w:val="22"/>
          <w:lang w:val="de-CH" w:eastAsia="en-US"/>
        </w:rPr>
        <w:t xml:space="preserve">wir </w:t>
      </w:r>
      <w:r w:rsidR="00920ED7" w:rsidRPr="00771579">
        <w:rPr>
          <w:rFonts w:ascii="EUCLID KATH-ZUG" w:eastAsiaTheme="minorHAnsi" w:hAnsi="EUCLID KATH-ZUG" w:cstheme="minorBidi"/>
          <w:noProof w:val="0"/>
          <w:sz w:val="20"/>
          <w:szCs w:val="22"/>
          <w:lang w:val="de-CH" w:eastAsia="en-US"/>
        </w:rPr>
        <w:t>den Segen. Anschliessend gehen alle Kinder in die obere Altstadtgasse und warten auf der Mauer, bis ihre Eltern sie in Empfang nehmen.</w:t>
      </w:r>
    </w:p>
    <w:p w:rsidR="00041A80" w:rsidRPr="00771579" w:rsidRDefault="00041A80" w:rsidP="00041A80">
      <w:pPr>
        <w:pStyle w:val="Textkrper"/>
        <w:tabs>
          <w:tab w:val="left" w:pos="993"/>
          <w:tab w:val="left" w:pos="1134"/>
        </w:tabs>
        <w:jc w:val="left"/>
        <w:rPr>
          <w:rFonts w:ascii="EUCLID KATH-ZUG" w:eastAsiaTheme="minorHAnsi" w:hAnsi="EUCLID KATH-ZUG" w:cstheme="minorBidi"/>
          <w:b/>
          <w:noProof w:val="0"/>
          <w:sz w:val="20"/>
          <w:szCs w:val="22"/>
          <w:lang w:val="de-CH" w:eastAsia="en-US"/>
        </w:rPr>
      </w:pPr>
    </w:p>
    <w:p w:rsidR="00041A80" w:rsidRPr="00771579" w:rsidRDefault="00041A80" w:rsidP="00041A80">
      <w:pPr>
        <w:pStyle w:val="Textkrper"/>
        <w:jc w:val="left"/>
        <w:rPr>
          <w:rFonts w:ascii="EUCLID KATH-ZUG" w:eastAsiaTheme="minorHAnsi" w:hAnsi="EUCLID KATH-ZUG" w:cstheme="minorBidi"/>
          <w:noProof w:val="0"/>
          <w:sz w:val="20"/>
          <w:szCs w:val="22"/>
          <w:u w:val="single"/>
          <w:lang w:val="de-CH" w:eastAsia="en-US"/>
        </w:rPr>
      </w:pPr>
      <w:r w:rsidRPr="00771579">
        <w:rPr>
          <w:rFonts w:ascii="EUCLID KATH-ZUG" w:eastAsiaTheme="minorHAnsi" w:hAnsi="EUCLID KATH-ZUG" w:cstheme="minorBidi"/>
          <w:noProof w:val="0"/>
          <w:sz w:val="20"/>
          <w:szCs w:val="22"/>
          <w:u w:val="single"/>
          <w:lang w:val="de-CH" w:eastAsia="en-US"/>
        </w:rPr>
        <w:t>Schlechtwetterprogramm</w:t>
      </w:r>
    </w:p>
    <w:p w:rsidR="00041A80" w:rsidRPr="00771579" w:rsidRDefault="00041A80" w:rsidP="00041A80">
      <w:pPr>
        <w:pStyle w:val="Textkrper"/>
        <w:jc w:val="left"/>
        <w:rPr>
          <w:rFonts w:ascii="EUCLID KATH-ZUG" w:eastAsiaTheme="minorHAnsi" w:hAnsi="EUCLID KATH-ZUG" w:cstheme="minorBidi"/>
          <w:b/>
          <w:noProof w:val="0"/>
          <w:sz w:val="20"/>
          <w:szCs w:val="22"/>
          <w:lang w:val="de-CH" w:eastAsia="en-US"/>
        </w:rPr>
      </w:pPr>
      <w:r w:rsidRPr="00771579">
        <w:rPr>
          <w:rFonts w:ascii="EUCLID KATH-ZUG" w:eastAsiaTheme="minorHAnsi" w:hAnsi="EUCLID KATH-ZUG" w:cstheme="minorBidi"/>
          <w:b/>
          <w:noProof w:val="0"/>
          <w:sz w:val="20"/>
          <w:szCs w:val="22"/>
          <w:lang w:val="de-CH" w:eastAsia="en-US"/>
        </w:rPr>
        <w:t xml:space="preserve">9:45 Uhr </w:t>
      </w:r>
      <w:r w:rsidRPr="00771579">
        <w:rPr>
          <w:rFonts w:ascii="EUCLID KATH-ZUG" w:eastAsiaTheme="minorHAnsi" w:hAnsi="EUCLID KATH-ZUG" w:cstheme="minorBidi"/>
          <w:b/>
          <w:noProof w:val="0"/>
          <w:sz w:val="20"/>
          <w:szCs w:val="22"/>
          <w:lang w:val="de-CH" w:eastAsia="en-US"/>
        </w:rPr>
        <w:tab/>
      </w:r>
      <w:r w:rsidRPr="00771579">
        <w:rPr>
          <w:rFonts w:ascii="EUCLID KATH-ZUG" w:eastAsiaTheme="minorHAnsi" w:hAnsi="EUCLID KATH-ZUG" w:cstheme="minorBidi"/>
          <w:b/>
          <w:noProof w:val="0"/>
          <w:sz w:val="20"/>
          <w:szCs w:val="22"/>
          <w:lang w:val="de-CH" w:eastAsia="en-US"/>
        </w:rPr>
        <w:t>Besammlung der Erstkommunionkinder vor der Kirche St. Michael</w:t>
      </w:r>
    </w:p>
    <w:p w:rsidR="00041A80" w:rsidRPr="00771579" w:rsidRDefault="00771579" w:rsidP="00041A80">
      <w:pPr>
        <w:pStyle w:val="Textkrper"/>
        <w:jc w:val="left"/>
        <w:rPr>
          <w:rFonts w:ascii="EUCLID KATH-ZUG" w:eastAsiaTheme="minorHAnsi" w:hAnsi="EUCLID KATH-ZUG" w:cstheme="minorBidi"/>
          <w:b/>
          <w:noProof w:val="0"/>
          <w:sz w:val="20"/>
          <w:szCs w:val="22"/>
          <w:lang w:val="de-CH" w:eastAsia="en-US"/>
        </w:rPr>
      </w:pPr>
      <w:r w:rsidRPr="00771579">
        <w:rPr>
          <w:rFonts w:ascii="EUCLID KATH-ZUG" w:hAnsi="EUCLID KATH-ZUG"/>
          <w:lang w:val="de-CH" w:eastAsia="de-CH"/>
        </w:rPr>
        <w:drawing>
          <wp:anchor distT="0" distB="0" distL="114300" distR="114300" simplePos="0" relativeHeight="251662336" behindDoc="0" locked="0" layoutInCell="1" allowOverlap="1" wp14:anchorId="4CC0A923" wp14:editId="1625919C">
            <wp:simplePos x="0" y="0"/>
            <wp:positionH relativeFrom="column">
              <wp:posOffset>4605020</wp:posOffset>
            </wp:positionH>
            <wp:positionV relativeFrom="paragraph">
              <wp:posOffset>3810</wp:posOffset>
            </wp:positionV>
            <wp:extent cx="843280" cy="561975"/>
            <wp:effectExtent l="0" t="0" r="0" b="9525"/>
            <wp:wrapThrough wrapText="bothSides">
              <wp:wrapPolygon edited="0">
                <wp:start x="21600" y="21600"/>
                <wp:lineTo x="21600" y="366"/>
                <wp:lineTo x="618" y="366"/>
                <wp:lineTo x="618" y="21600"/>
                <wp:lineTo x="21600" y="21600"/>
              </wp:wrapPolygon>
            </wp:wrapThrough>
            <wp:docPr id="4" name="Bild 3" descr="Weltweiter Regenrekord: Wo es am meisten trop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tweiter Regenrekord: Wo es am meisten trop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84328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A80" w:rsidRPr="00771579">
        <w:rPr>
          <w:rFonts w:ascii="EUCLID KATH-ZUG" w:eastAsiaTheme="minorHAnsi" w:hAnsi="EUCLID KATH-ZUG" w:cstheme="minorBidi"/>
          <w:b/>
          <w:noProof w:val="0"/>
          <w:sz w:val="20"/>
          <w:szCs w:val="22"/>
          <w:lang w:val="de-CH" w:eastAsia="en-US"/>
        </w:rPr>
        <w:t>10:00 Uhr</w:t>
      </w:r>
      <w:r w:rsidR="00041A80" w:rsidRPr="00771579">
        <w:rPr>
          <w:rFonts w:ascii="EUCLID KATH-ZUG" w:eastAsiaTheme="minorHAnsi" w:hAnsi="EUCLID KATH-ZUG" w:cstheme="minorBidi"/>
          <w:b/>
          <w:noProof w:val="0"/>
          <w:sz w:val="20"/>
          <w:szCs w:val="22"/>
          <w:lang w:val="de-CH" w:eastAsia="en-US"/>
        </w:rPr>
        <w:tab/>
        <w:t>Festgottesdienst in der St. Michaelskirche</w:t>
      </w:r>
    </w:p>
    <w:p w:rsidR="00041A80" w:rsidRPr="00771579" w:rsidRDefault="00041A80" w:rsidP="00041A80">
      <w:pPr>
        <w:pStyle w:val="Textkrper"/>
        <w:ind w:left="1416"/>
        <w:jc w:val="left"/>
        <w:rPr>
          <w:rFonts w:ascii="EUCLID KATH-ZUG" w:eastAsiaTheme="minorHAnsi" w:hAnsi="EUCLID KATH-ZUG" w:cstheme="minorBidi"/>
          <w:noProof w:val="0"/>
          <w:sz w:val="20"/>
          <w:szCs w:val="22"/>
          <w:lang w:val="de-CH" w:eastAsia="en-US"/>
        </w:rPr>
      </w:pPr>
      <w:r w:rsidRPr="00771579">
        <w:rPr>
          <w:rFonts w:ascii="EUCLID KATH-ZUG" w:eastAsiaTheme="minorHAnsi" w:hAnsi="EUCLID KATH-ZUG" w:cstheme="minorBidi"/>
          <w:noProof w:val="0"/>
          <w:sz w:val="20"/>
          <w:szCs w:val="22"/>
          <w:lang w:val="de-CH" w:eastAsia="en-US"/>
        </w:rPr>
        <w:t xml:space="preserve">Bei Regen gehen die Kinder direkt in die Kirche. Die </w:t>
      </w:r>
      <w:proofErr w:type="gramStart"/>
      <w:r w:rsidRPr="00771579">
        <w:rPr>
          <w:rFonts w:ascii="EUCLID KATH-ZUG" w:eastAsiaTheme="minorHAnsi" w:hAnsi="EUCLID KATH-ZUG" w:cstheme="minorBidi"/>
          <w:noProof w:val="0"/>
          <w:sz w:val="20"/>
          <w:szCs w:val="22"/>
          <w:lang w:val="de-CH" w:eastAsia="en-US"/>
        </w:rPr>
        <w:t>vor</w:t>
      </w:r>
      <w:r w:rsidR="00771579">
        <w:rPr>
          <w:rFonts w:ascii="EUCLID KATH-ZUG" w:eastAsiaTheme="minorHAnsi" w:hAnsi="EUCLID KATH-ZUG" w:cstheme="minorBidi"/>
          <w:noProof w:val="0"/>
          <w:sz w:val="20"/>
          <w:szCs w:val="22"/>
          <w:lang w:val="de-CH" w:eastAsia="en-US"/>
        </w:rPr>
        <w:t>-</w:t>
      </w:r>
      <w:proofErr w:type="spellStart"/>
      <w:r w:rsidRPr="00771579">
        <w:rPr>
          <w:rFonts w:ascii="EUCLID KATH-ZUG" w:eastAsiaTheme="minorHAnsi" w:hAnsi="EUCLID KATH-ZUG" w:cstheme="minorBidi"/>
          <w:noProof w:val="0"/>
          <w:sz w:val="20"/>
          <w:szCs w:val="22"/>
          <w:lang w:val="de-CH" w:eastAsia="en-US"/>
        </w:rPr>
        <w:t>dersten</w:t>
      </w:r>
      <w:proofErr w:type="spellEnd"/>
      <w:proofErr w:type="gramEnd"/>
      <w:r w:rsidRPr="00771579">
        <w:rPr>
          <w:rFonts w:ascii="EUCLID KATH-ZUG" w:eastAsiaTheme="minorHAnsi" w:hAnsi="EUCLID KATH-ZUG" w:cstheme="minorBidi"/>
          <w:noProof w:val="0"/>
          <w:sz w:val="20"/>
          <w:szCs w:val="22"/>
          <w:lang w:val="de-CH" w:eastAsia="en-US"/>
        </w:rPr>
        <w:t xml:space="preserve"> Bänke sind für sie reserviert.</w:t>
      </w:r>
    </w:p>
    <w:p w:rsidR="00041A80" w:rsidRPr="00771579" w:rsidRDefault="00041A80" w:rsidP="00041A80">
      <w:pPr>
        <w:pStyle w:val="Textkrper"/>
        <w:tabs>
          <w:tab w:val="left" w:pos="993"/>
          <w:tab w:val="left" w:pos="1134"/>
        </w:tabs>
        <w:jc w:val="left"/>
        <w:rPr>
          <w:rFonts w:ascii="EUCLID KATH-ZUG" w:eastAsiaTheme="minorHAnsi" w:hAnsi="EUCLID KATH-ZUG" w:cstheme="minorBidi"/>
          <w:b/>
          <w:noProof w:val="0"/>
          <w:sz w:val="20"/>
          <w:szCs w:val="22"/>
          <w:lang w:val="de-CH" w:eastAsia="en-US"/>
        </w:rPr>
      </w:pPr>
    </w:p>
    <w:p w:rsidR="00041A80" w:rsidRPr="00771579" w:rsidRDefault="00041A80" w:rsidP="00041A80">
      <w:pPr>
        <w:pStyle w:val="Textkrper"/>
        <w:tabs>
          <w:tab w:val="left" w:pos="993"/>
          <w:tab w:val="left" w:pos="1134"/>
        </w:tabs>
        <w:jc w:val="left"/>
        <w:rPr>
          <w:rFonts w:ascii="EUCLID KATH-ZUG" w:eastAsiaTheme="minorHAnsi" w:hAnsi="EUCLID KATH-ZUG" w:cstheme="minorBidi"/>
          <w:b/>
          <w:noProof w:val="0"/>
          <w:sz w:val="20"/>
          <w:szCs w:val="22"/>
          <w:lang w:val="de-CH" w:eastAsia="en-US"/>
        </w:rPr>
      </w:pPr>
    </w:p>
    <w:p w:rsidR="00BC6E53" w:rsidRPr="00771579" w:rsidRDefault="00BC6E53" w:rsidP="00BC6E53">
      <w:pPr>
        <w:pStyle w:val="Textkrper"/>
        <w:jc w:val="left"/>
        <w:rPr>
          <w:rFonts w:ascii="EUCLID KATH-ZUG" w:eastAsiaTheme="minorHAnsi" w:hAnsi="EUCLID KATH-ZUG" w:cstheme="minorBidi"/>
          <w:noProof w:val="0"/>
          <w:sz w:val="20"/>
          <w:szCs w:val="22"/>
          <w:lang w:val="de-CH" w:eastAsia="en-US"/>
        </w:rPr>
      </w:pPr>
    </w:p>
    <w:p w:rsidR="00041A80" w:rsidRPr="00044000" w:rsidRDefault="00041A80" w:rsidP="00041A80">
      <w:pPr>
        <w:pStyle w:val="Textkrper"/>
        <w:jc w:val="left"/>
        <w:rPr>
          <w:rFonts w:ascii="EUCLID KATH-ZUG" w:eastAsiaTheme="minorHAnsi" w:hAnsi="EUCLID KATH-ZUG" w:cstheme="minorBidi"/>
          <w:noProof w:val="0"/>
          <w:sz w:val="20"/>
          <w:szCs w:val="22"/>
          <w:u w:val="single"/>
          <w:lang w:val="de-CH" w:eastAsia="en-US"/>
        </w:rPr>
      </w:pPr>
      <w:r w:rsidRPr="00044000">
        <w:rPr>
          <w:rFonts w:ascii="EUCLID KATH-ZUG" w:eastAsiaTheme="minorHAnsi" w:hAnsi="EUCLID KATH-ZUG" w:cstheme="minorBidi"/>
          <w:noProof w:val="0"/>
          <w:sz w:val="20"/>
          <w:szCs w:val="22"/>
          <w:u w:val="single"/>
          <w:lang w:val="de-CH" w:eastAsia="en-US"/>
        </w:rPr>
        <w:t>Definitive Informationen</w:t>
      </w:r>
    </w:p>
    <w:p w:rsidR="00041A80" w:rsidRPr="00771579" w:rsidRDefault="00041A80" w:rsidP="00041A80">
      <w:pPr>
        <w:pStyle w:val="Textkrper"/>
        <w:jc w:val="left"/>
        <w:rPr>
          <w:rFonts w:ascii="EUCLID KATH-ZUG" w:eastAsiaTheme="minorHAnsi" w:hAnsi="EUCLID KATH-ZUG" w:cstheme="minorBidi"/>
          <w:noProof w:val="0"/>
          <w:sz w:val="20"/>
          <w:szCs w:val="22"/>
          <w:lang w:val="de-CH" w:eastAsia="en-US"/>
        </w:rPr>
      </w:pPr>
      <w:r w:rsidRPr="00771579">
        <w:rPr>
          <w:rFonts w:ascii="EUCLID KATH-ZUG" w:eastAsiaTheme="minorHAnsi" w:hAnsi="EUCLID KATH-ZUG" w:cstheme="minorBidi"/>
          <w:noProof w:val="0"/>
          <w:sz w:val="20"/>
          <w:szCs w:val="22"/>
          <w:lang w:val="de-CH" w:eastAsia="en-US"/>
        </w:rPr>
        <w:t xml:space="preserve">Ab Mittwochabend um 17:00 Uhr wird auf dem </w:t>
      </w:r>
      <w:proofErr w:type="spellStart"/>
      <w:r w:rsidRPr="00771579">
        <w:rPr>
          <w:rFonts w:ascii="EUCLID KATH-ZUG" w:eastAsiaTheme="minorHAnsi" w:hAnsi="EUCLID KATH-ZUG" w:cstheme="minorBidi"/>
          <w:noProof w:val="0"/>
          <w:sz w:val="20"/>
          <w:szCs w:val="22"/>
          <w:lang w:val="de-CH" w:eastAsia="en-US"/>
        </w:rPr>
        <w:t>Telefonbeantworter</w:t>
      </w:r>
      <w:proofErr w:type="spellEnd"/>
      <w:r w:rsidRPr="00771579">
        <w:rPr>
          <w:rFonts w:ascii="EUCLID KATH-ZUG" w:eastAsiaTheme="minorHAnsi" w:hAnsi="EUCLID KATH-ZUG" w:cstheme="minorBidi"/>
          <w:noProof w:val="0"/>
          <w:sz w:val="20"/>
          <w:szCs w:val="22"/>
          <w:lang w:val="de-CH" w:eastAsia="en-US"/>
        </w:rPr>
        <w:t xml:space="preserve"> der Kanzlei (+41 41 727 20 10) der defini</w:t>
      </w:r>
      <w:r w:rsidR="00771579">
        <w:rPr>
          <w:rFonts w:ascii="EUCLID KATH-ZUG" w:eastAsiaTheme="minorHAnsi" w:hAnsi="EUCLID KATH-ZUG" w:cstheme="minorBidi"/>
          <w:noProof w:val="0"/>
          <w:sz w:val="20"/>
          <w:szCs w:val="22"/>
          <w:lang w:val="de-CH" w:eastAsia="en-US"/>
        </w:rPr>
        <w:t xml:space="preserve">tive Durchführungsort bestätigt, oder unter </w:t>
      </w:r>
      <w:hyperlink r:id="rId8" w:history="1">
        <w:r w:rsidR="00771579" w:rsidRPr="00F76A7E">
          <w:rPr>
            <w:rStyle w:val="Hyperlink"/>
            <w:rFonts w:ascii="EUCLID KATH-ZUG" w:eastAsiaTheme="minorHAnsi" w:hAnsi="EUCLID KATH-ZUG" w:cstheme="minorBidi"/>
            <w:noProof w:val="0"/>
            <w:sz w:val="20"/>
            <w:szCs w:val="22"/>
            <w:lang w:val="de-CH" w:eastAsia="en-US"/>
          </w:rPr>
          <w:t>www.kath-zug.ch</w:t>
        </w:r>
      </w:hyperlink>
      <w:r w:rsidR="00771579">
        <w:rPr>
          <w:rFonts w:ascii="EUCLID KATH-ZUG" w:eastAsiaTheme="minorHAnsi" w:hAnsi="EUCLID KATH-ZUG" w:cstheme="minorBidi"/>
          <w:noProof w:val="0"/>
          <w:sz w:val="20"/>
          <w:szCs w:val="22"/>
          <w:lang w:val="de-CH" w:eastAsia="en-US"/>
        </w:rPr>
        <w:t xml:space="preserve"> «aktuell» «Agenda».</w:t>
      </w:r>
    </w:p>
    <w:p w:rsidR="00041A80" w:rsidRPr="00771579" w:rsidRDefault="00041A80" w:rsidP="00041A80">
      <w:pPr>
        <w:pStyle w:val="Textkrper"/>
        <w:jc w:val="left"/>
        <w:rPr>
          <w:rFonts w:ascii="EUCLID KATH-ZUG" w:eastAsiaTheme="minorHAnsi" w:hAnsi="EUCLID KATH-ZUG" w:cstheme="minorBidi"/>
          <w:noProof w:val="0"/>
          <w:sz w:val="20"/>
          <w:szCs w:val="22"/>
          <w:lang w:val="de-CH" w:eastAsia="en-US"/>
        </w:rPr>
      </w:pPr>
    </w:p>
    <w:p w:rsidR="00044000" w:rsidRPr="00044000" w:rsidRDefault="00044000" w:rsidP="00041A80">
      <w:pPr>
        <w:pStyle w:val="Textkrper"/>
        <w:jc w:val="left"/>
        <w:rPr>
          <w:rFonts w:ascii="EUCLID KATH-ZUG" w:hAnsi="EUCLID KATH-ZUG"/>
          <w:sz w:val="20"/>
          <w:szCs w:val="22"/>
          <w:u w:val="single"/>
        </w:rPr>
      </w:pPr>
      <w:r w:rsidRPr="00044000">
        <w:rPr>
          <w:rFonts w:ascii="EUCLID KATH-ZUG" w:hAnsi="EUCLID KATH-ZUG"/>
          <w:sz w:val="20"/>
          <w:szCs w:val="22"/>
          <w:u w:val="single"/>
        </w:rPr>
        <w:t>Wichtiger Hinweis</w:t>
      </w:r>
    </w:p>
    <w:p w:rsidR="00041A80" w:rsidRPr="00771579" w:rsidRDefault="00041A80" w:rsidP="00041A80">
      <w:pPr>
        <w:pStyle w:val="Textkrper"/>
        <w:jc w:val="left"/>
        <w:rPr>
          <w:rFonts w:ascii="EUCLID KATH-ZUG" w:eastAsiaTheme="minorHAnsi" w:hAnsi="EUCLID KATH-ZUG" w:cstheme="minorBidi"/>
          <w:b/>
          <w:noProof w:val="0"/>
          <w:sz w:val="20"/>
          <w:szCs w:val="22"/>
          <w:lang w:val="de-CH" w:eastAsia="en-US"/>
        </w:rPr>
      </w:pPr>
      <w:r w:rsidRPr="00771579">
        <w:rPr>
          <w:rFonts w:ascii="EUCLID KATH-ZUG" w:hAnsi="EUCLID KATH-ZUG"/>
          <w:sz w:val="20"/>
          <w:szCs w:val="22"/>
        </w:rPr>
        <w:t>Auf dem Landsgemeindeplatz kann es bei schönem Wetter sehr heiss werden und es gibt keinen Schatten. Deshalb u</w:t>
      </w:r>
      <w:r w:rsidR="00044000">
        <w:rPr>
          <w:rFonts w:ascii="EUCLID KATH-ZUG" w:hAnsi="EUCLID KATH-ZUG"/>
          <w:sz w:val="20"/>
          <w:szCs w:val="22"/>
        </w:rPr>
        <w:t>nsere Empfehlung für die Kinder</w:t>
      </w:r>
      <w:r w:rsidRPr="00771579">
        <w:rPr>
          <w:rFonts w:ascii="EUCLID KATH-ZUG" w:hAnsi="EUCLID KATH-ZUG"/>
          <w:sz w:val="20"/>
          <w:szCs w:val="22"/>
        </w:rPr>
        <w:br/>
      </w:r>
      <w:r w:rsidRPr="00771579">
        <w:rPr>
          <w:rFonts w:ascii="EUCLID KATH-ZUG" w:hAnsi="EUCLID KATH-ZUG"/>
          <w:b/>
          <w:sz w:val="20"/>
          <w:szCs w:val="22"/>
        </w:rPr>
        <w:t xml:space="preserve">- leichte Kleidung unter dem Erstkommuniongewand </w:t>
      </w:r>
    </w:p>
    <w:p w:rsidR="00041A80" w:rsidRPr="00771579" w:rsidRDefault="00041A80" w:rsidP="00041A80">
      <w:pPr>
        <w:rPr>
          <w:rFonts w:ascii="EUCLID KATH-ZUG" w:hAnsi="EUCLID KATH-ZUG"/>
          <w:b/>
        </w:rPr>
      </w:pPr>
      <w:r w:rsidRPr="00771579">
        <w:rPr>
          <w:rFonts w:ascii="EUCLID KATH-ZUG" w:hAnsi="EUCLID KATH-ZUG"/>
          <w:b/>
        </w:rPr>
        <w:t xml:space="preserve">- Sonnenbrille </w:t>
      </w:r>
    </w:p>
    <w:p w:rsidR="00041A80" w:rsidRPr="00771579" w:rsidRDefault="00041A80" w:rsidP="00041A80">
      <w:pPr>
        <w:rPr>
          <w:rFonts w:ascii="EUCLID KATH-ZUG" w:hAnsi="EUCLID KATH-ZUG"/>
          <w:b/>
        </w:rPr>
      </w:pPr>
      <w:r w:rsidRPr="00771579">
        <w:rPr>
          <w:rFonts w:ascii="EUCLID KATH-ZUG" w:hAnsi="EUCLID KATH-ZUG"/>
          <w:b/>
        </w:rPr>
        <w:t>- Nacken, Gesicht und Ohren eincremen</w:t>
      </w:r>
    </w:p>
    <w:p w:rsidR="00041A80" w:rsidRPr="00771579" w:rsidRDefault="00041A80" w:rsidP="00041A80">
      <w:pPr>
        <w:rPr>
          <w:rFonts w:ascii="EUCLID KATH-ZUG" w:hAnsi="EUCLID KATH-ZUG"/>
          <w:b/>
        </w:rPr>
      </w:pPr>
      <w:r w:rsidRPr="00771579">
        <w:rPr>
          <w:rFonts w:ascii="EUCLID KATH-ZUG" w:hAnsi="EUCLID KATH-ZUG"/>
          <w:b/>
        </w:rPr>
        <w:t>- Kopfbedeckung</w:t>
      </w:r>
    </w:p>
    <w:p w:rsidR="00BC6E53" w:rsidRPr="00771579" w:rsidRDefault="00BC6E53" w:rsidP="00BC6E53">
      <w:pPr>
        <w:pStyle w:val="Textkrper"/>
        <w:jc w:val="left"/>
        <w:rPr>
          <w:rFonts w:ascii="EUCLID KATH-ZUG" w:eastAsiaTheme="minorHAnsi" w:hAnsi="EUCLID KATH-ZUG" w:cstheme="minorBidi"/>
          <w:noProof w:val="0"/>
          <w:sz w:val="20"/>
          <w:szCs w:val="22"/>
          <w:lang w:val="de-CH" w:eastAsia="en-US"/>
        </w:rPr>
      </w:pPr>
      <w:r w:rsidRPr="00771579">
        <w:rPr>
          <w:rFonts w:ascii="EUCLID KATH-ZUG" w:eastAsiaTheme="minorHAnsi" w:hAnsi="EUCLID KATH-ZUG" w:cstheme="minorBidi"/>
          <w:noProof w:val="0"/>
          <w:sz w:val="20"/>
          <w:szCs w:val="22"/>
          <w:lang w:val="de-CH" w:eastAsia="en-US"/>
        </w:rPr>
        <w:tab/>
      </w:r>
      <w:r w:rsidRPr="00771579">
        <w:rPr>
          <w:rFonts w:ascii="EUCLID KATH-ZUG" w:eastAsiaTheme="minorHAnsi" w:hAnsi="EUCLID KATH-ZUG" w:cstheme="minorBidi"/>
          <w:noProof w:val="0"/>
          <w:sz w:val="20"/>
          <w:szCs w:val="22"/>
          <w:lang w:val="de-CH" w:eastAsia="en-US"/>
        </w:rPr>
        <w:tab/>
      </w:r>
      <w:r w:rsidRPr="00771579">
        <w:rPr>
          <w:rFonts w:ascii="EUCLID KATH-ZUG" w:eastAsiaTheme="minorHAnsi" w:hAnsi="EUCLID KATH-ZUG" w:cstheme="minorBidi"/>
          <w:noProof w:val="0"/>
          <w:sz w:val="20"/>
          <w:szCs w:val="22"/>
          <w:lang w:val="de-CH" w:eastAsia="en-US"/>
        </w:rPr>
        <w:tab/>
      </w:r>
      <w:r w:rsidRPr="00771579">
        <w:rPr>
          <w:rFonts w:ascii="EUCLID KATH-ZUG" w:eastAsiaTheme="minorHAnsi" w:hAnsi="EUCLID KATH-ZUG" w:cstheme="minorBidi"/>
          <w:noProof w:val="0"/>
          <w:sz w:val="20"/>
          <w:szCs w:val="22"/>
          <w:lang w:val="de-CH" w:eastAsia="en-US"/>
        </w:rPr>
        <w:tab/>
      </w:r>
      <w:r w:rsidRPr="00771579">
        <w:rPr>
          <w:rFonts w:ascii="EUCLID KATH-ZUG" w:eastAsiaTheme="minorHAnsi" w:hAnsi="EUCLID KATH-ZUG" w:cstheme="minorBidi"/>
          <w:noProof w:val="0"/>
          <w:sz w:val="20"/>
          <w:szCs w:val="22"/>
          <w:lang w:val="de-CH" w:eastAsia="en-US"/>
        </w:rPr>
        <w:tab/>
      </w:r>
    </w:p>
    <w:p w:rsidR="00BC6E53" w:rsidRDefault="00BC6E53" w:rsidP="00BC6E53">
      <w:pPr>
        <w:pStyle w:val="Textkrper"/>
        <w:jc w:val="left"/>
        <w:rPr>
          <w:rFonts w:ascii="EUCLID KATH-ZUG" w:eastAsiaTheme="minorHAnsi" w:hAnsi="EUCLID KATH-ZUG" w:cstheme="minorBidi"/>
          <w:b/>
          <w:noProof w:val="0"/>
          <w:sz w:val="20"/>
          <w:szCs w:val="22"/>
          <w:lang w:val="de-CH" w:eastAsia="en-US"/>
        </w:rPr>
      </w:pPr>
    </w:p>
    <w:p w:rsidR="00044000" w:rsidRPr="00771579" w:rsidRDefault="00044000" w:rsidP="00BC6E53">
      <w:pPr>
        <w:pStyle w:val="Textkrper"/>
        <w:jc w:val="left"/>
        <w:rPr>
          <w:rFonts w:ascii="EUCLID KATH-ZUG" w:eastAsiaTheme="minorHAnsi" w:hAnsi="EUCLID KATH-ZUG" w:cstheme="minorBidi"/>
          <w:b/>
          <w:noProof w:val="0"/>
          <w:sz w:val="20"/>
          <w:szCs w:val="22"/>
          <w:lang w:val="de-CH" w:eastAsia="en-US"/>
        </w:rPr>
      </w:pPr>
    </w:p>
    <w:p w:rsidR="000D3D3D" w:rsidRPr="00771579" w:rsidRDefault="000D3D3D" w:rsidP="000D3D3D">
      <w:pPr>
        <w:rPr>
          <w:rFonts w:ascii="EUCLID KATH-ZUG" w:hAnsi="EUCLID KATH-ZUG"/>
        </w:rPr>
      </w:pPr>
      <w:r w:rsidRPr="00771579">
        <w:rPr>
          <w:rFonts w:ascii="EUCLID KATH-ZUG" w:hAnsi="EUCLID KATH-ZUG"/>
        </w:rPr>
        <w:t>Freundliche Grüsse</w:t>
      </w:r>
      <w:r w:rsidR="00285584" w:rsidRPr="00771579">
        <w:rPr>
          <w:rFonts w:ascii="EUCLID KATH-ZUG" w:hAnsi="EUCLID KATH-ZUG"/>
        </w:rPr>
        <w:t xml:space="preserve">, die Religionspädagogen </w:t>
      </w:r>
    </w:p>
    <w:p w:rsidR="000D3D3D" w:rsidRPr="00771579" w:rsidRDefault="000D3D3D" w:rsidP="000D3D3D">
      <w:pPr>
        <w:rPr>
          <w:rFonts w:ascii="EUCLID KATH-ZUG" w:hAnsi="EUCLID KATH-ZUG"/>
        </w:rPr>
      </w:pPr>
    </w:p>
    <w:p w:rsidR="000D3D3D" w:rsidRPr="00771579" w:rsidRDefault="00BC287A">
      <w:pPr>
        <w:rPr>
          <w:rFonts w:ascii="EUCLID KATH-ZUG" w:hAnsi="EUCLID KATH-ZUG"/>
        </w:rPr>
      </w:pPr>
      <w:r w:rsidRPr="00771579">
        <w:rPr>
          <w:rFonts w:ascii="EUCLID KATH-ZUG" w:hAnsi="EUCLID KATH-ZUG"/>
        </w:rPr>
        <w:t xml:space="preserve">Karen </w:t>
      </w:r>
      <w:proofErr w:type="spellStart"/>
      <w:r w:rsidRPr="00771579">
        <w:rPr>
          <w:rFonts w:ascii="EUCLID KATH-ZUG" w:hAnsi="EUCLID KATH-ZUG"/>
        </w:rPr>
        <w:t>Curjel</w:t>
      </w:r>
      <w:proofErr w:type="spellEnd"/>
      <w:r w:rsidR="00285584" w:rsidRPr="00771579">
        <w:rPr>
          <w:rFonts w:ascii="EUCLID KATH-ZUG" w:hAnsi="EUCLID KATH-ZUG"/>
        </w:rPr>
        <w:t xml:space="preserve"> </w:t>
      </w:r>
      <w:r w:rsidR="00044000">
        <w:rPr>
          <w:rFonts w:ascii="EUCLID KATH-ZUG" w:hAnsi="EUCLID KATH-ZUG"/>
        </w:rPr>
        <w:t xml:space="preserve">  </w:t>
      </w:r>
      <w:r w:rsidRPr="00771579">
        <w:rPr>
          <w:rFonts w:ascii="EUCLID KATH-ZUG" w:hAnsi="EUCLID KATH-ZUG"/>
        </w:rPr>
        <w:t>Nicoleta Balint</w:t>
      </w:r>
      <w:r w:rsidR="00285584" w:rsidRPr="00771579">
        <w:rPr>
          <w:rFonts w:ascii="EUCLID KATH-ZUG" w:hAnsi="EUCLID KATH-ZUG"/>
        </w:rPr>
        <w:t xml:space="preserve">   </w:t>
      </w:r>
      <w:r w:rsidR="000D3D3D" w:rsidRPr="00771579">
        <w:rPr>
          <w:rFonts w:ascii="EUCLID KATH-ZUG" w:hAnsi="EUCLID KATH-ZUG"/>
        </w:rPr>
        <w:t>Felix Lüthy</w:t>
      </w:r>
      <w:r w:rsidR="00044000">
        <w:rPr>
          <w:rFonts w:ascii="EUCLID KATH-ZUG" w:hAnsi="EUCLID KATH-ZUG"/>
        </w:rPr>
        <w:t xml:space="preserve">   </w:t>
      </w:r>
      <w:r w:rsidR="005941C3" w:rsidRPr="00771579">
        <w:rPr>
          <w:rFonts w:ascii="EUCLID KATH-ZUG" w:hAnsi="EUCLID KATH-ZUG"/>
        </w:rPr>
        <w:t>Brigitte Serafini Brochon</w:t>
      </w:r>
      <w:r w:rsidR="00044000">
        <w:rPr>
          <w:rFonts w:ascii="EUCLID KATH-ZUG" w:hAnsi="EUCLID KATH-ZUG"/>
        </w:rPr>
        <w:t xml:space="preserve">   Shannon Poltera</w:t>
      </w:r>
      <w:bookmarkStart w:id="0" w:name="_GoBack"/>
      <w:bookmarkEnd w:id="0"/>
    </w:p>
    <w:sectPr w:rsidR="000D3D3D" w:rsidRPr="0077157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2A" w:rsidRDefault="001A382A" w:rsidP="000D3D3D">
      <w:pPr>
        <w:spacing w:line="240" w:lineRule="auto"/>
      </w:pPr>
      <w:r>
        <w:separator/>
      </w:r>
    </w:p>
  </w:endnote>
  <w:endnote w:type="continuationSeparator" w:id="0">
    <w:p w:rsidR="001A382A" w:rsidRDefault="001A382A" w:rsidP="000D3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ique Olive">
    <w:altName w:val="Trebuchet MS"/>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EUCLID KATH-ZUG">
    <w:panose1 w:val="020B0504000000000000"/>
    <w:charset w:val="00"/>
    <w:family w:val="swiss"/>
    <w:notTrueType/>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2A" w:rsidRDefault="001A382A" w:rsidP="000D3D3D">
      <w:pPr>
        <w:spacing w:line="240" w:lineRule="auto"/>
      </w:pPr>
      <w:r>
        <w:separator/>
      </w:r>
    </w:p>
  </w:footnote>
  <w:footnote w:type="continuationSeparator" w:id="0">
    <w:p w:rsidR="001A382A" w:rsidRDefault="001A382A" w:rsidP="000D3D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233" w:rsidRDefault="00832233" w:rsidP="00832233">
    <w:pPr>
      <w:rPr>
        <w:rFonts w:ascii="Verdana" w:hAnsi="Verdana"/>
        <w:color w:val="000000"/>
        <w:szCs w:val="20"/>
      </w:rPr>
    </w:pPr>
  </w:p>
  <w:p w:rsidR="00832233" w:rsidRDefault="00832233" w:rsidP="00832233">
    <w:pPr>
      <w:rPr>
        <w:rFonts w:ascii="Calibri" w:hAnsi="Calibri"/>
        <w:color w:val="000000"/>
        <w:sz w:val="24"/>
        <w:szCs w:val="24"/>
        <w:lang w:eastAsia="de-CH"/>
      </w:rPr>
    </w:pPr>
    <w:r>
      <w:rPr>
        <w:noProof/>
        <w:color w:val="000000"/>
        <w:lang w:eastAsia="de-CH"/>
      </w:rPr>
      <w:drawing>
        <wp:inline distT="0" distB="0" distL="0" distR="0">
          <wp:extent cx="2466340" cy="997585"/>
          <wp:effectExtent l="0" t="0" r="0" b="0"/>
          <wp:docPr id="5" name="Grafik 5" descr="Pastoralraum Zug Walchw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astoralraum Zug Walchw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66340" cy="997585"/>
                  </a:xfrm>
                  <a:prstGeom prst="rect">
                    <a:avLst/>
                  </a:prstGeom>
                  <a:noFill/>
                  <a:ln>
                    <a:noFill/>
                  </a:ln>
                </pic:spPr>
              </pic:pic>
            </a:graphicData>
          </a:graphic>
        </wp:inline>
      </w:drawing>
    </w:r>
  </w:p>
  <w:p w:rsidR="00525D9E" w:rsidRDefault="000D3D3D" w:rsidP="000D3D3D">
    <w:pPr>
      <w:pStyle w:val="Brieftitel"/>
    </w:pPr>
    <w:r>
      <w:tab/>
    </w:r>
  </w:p>
  <w:p w:rsidR="00832233" w:rsidRDefault="000D3D3D" w:rsidP="000D3D3D">
    <w:pPr>
      <w:pStyle w:val="Brieftitel"/>
    </w:pPr>
    <w:r>
      <w:t xml:space="preserve">      </w:t>
    </w:r>
    <w:r w:rsidRPr="000D3D3D">
      <w:t xml:space="preserve"> </w:t>
    </w:r>
  </w:p>
  <w:p w:rsidR="000D3D3D" w:rsidRPr="00525D9E" w:rsidRDefault="000D3D3D" w:rsidP="00525D9E">
    <w:pPr>
      <w:pStyle w:val="Brieftitel"/>
      <w:tabs>
        <w:tab w:val="clear" w:pos="7228"/>
        <w:tab w:val="right" w:pos="8931"/>
      </w:tabs>
      <w:jc w:val="center"/>
      <w:rPr>
        <w:sz w:val="28"/>
        <w:szCs w:val="28"/>
      </w:rPr>
    </w:pPr>
    <w:r w:rsidRPr="00525D9E">
      <w:rPr>
        <w:sz w:val="28"/>
        <w:szCs w:val="28"/>
      </w:rPr>
      <w:t>Fronle</w:t>
    </w:r>
    <w:r w:rsidR="00832233" w:rsidRPr="00525D9E">
      <w:rPr>
        <w:sz w:val="28"/>
        <w:szCs w:val="28"/>
      </w:rPr>
      <w:t xml:space="preserve">ichnam, Donnerstag </w:t>
    </w:r>
    <w:r w:rsidR="005941C3" w:rsidRPr="00525D9E">
      <w:rPr>
        <w:sz w:val="28"/>
        <w:szCs w:val="28"/>
      </w:rPr>
      <w:t>30. Mai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3D"/>
    <w:rsid w:val="00041A80"/>
    <w:rsid w:val="00044000"/>
    <w:rsid w:val="000D3D3D"/>
    <w:rsid w:val="0012770C"/>
    <w:rsid w:val="001A382A"/>
    <w:rsid w:val="00285584"/>
    <w:rsid w:val="002964C7"/>
    <w:rsid w:val="003D4C2E"/>
    <w:rsid w:val="004D25B2"/>
    <w:rsid w:val="00525D9E"/>
    <w:rsid w:val="005941C3"/>
    <w:rsid w:val="005A32B1"/>
    <w:rsid w:val="005A53AB"/>
    <w:rsid w:val="00771579"/>
    <w:rsid w:val="00832233"/>
    <w:rsid w:val="00920ED7"/>
    <w:rsid w:val="009671EF"/>
    <w:rsid w:val="009936E8"/>
    <w:rsid w:val="00B00C01"/>
    <w:rsid w:val="00BC287A"/>
    <w:rsid w:val="00BC6E53"/>
    <w:rsid w:val="00DF4A4A"/>
    <w:rsid w:val="00E156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25B7A41"/>
  <w15:chartTrackingRefBased/>
  <w15:docId w15:val="{EDA77651-740C-4DCC-B0B2-41967DC8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3D3D"/>
    <w:pPr>
      <w:tabs>
        <w:tab w:val="right" w:pos="7228"/>
      </w:tabs>
      <w:spacing w:after="0" w:line="250"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itel">
    <w:name w:val="Brieftitel"/>
    <w:basedOn w:val="Standard"/>
    <w:link w:val="BrieftitelZchn"/>
    <w:uiPriority w:val="14"/>
    <w:rsid w:val="000D3D3D"/>
    <w:pPr>
      <w:spacing w:after="500"/>
      <w:contextualSpacing/>
    </w:pPr>
    <w:rPr>
      <w:rFonts w:asciiTheme="majorHAnsi" w:hAnsiTheme="majorHAnsi"/>
      <w:b/>
    </w:rPr>
  </w:style>
  <w:style w:type="character" w:customStyle="1" w:styleId="BrieftitelZchn">
    <w:name w:val="Brieftitel Zchn"/>
    <w:basedOn w:val="Absatz-Standardschriftart"/>
    <w:link w:val="Brieftitel"/>
    <w:uiPriority w:val="14"/>
    <w:rsid w:val="000D3D3D"/>
    <w:rPr>
      <w:rFonts w:asciiTheme="majorHAnsi" w:hAnsiTheme="majorHAnsi"/>
      <w:b/>
      <w:sz w:val="20"/>
    </w:rPr>
  </w:style>
  <w:style w:type="paragraph" w:styleId="Textkrper">
    <w:name w:val="Body Text"/>
    <w:basedOn w:val="Standard"/>
    <w:link w:val="TextkrperZchn"/>
    <w:rsid w:val="000D3D3D"/>
    <w:pPr>
      <w:tabs>
        <w:tab w:val="clear" w:pos="7228"/>
      </w:tabs>
      <w:spacing w:line="240" w:lineRule="auto"/>
      <w:jc w:val="both"/>
    </w:pPr>
    <w:rPr>
      <w:rFonts w:ascii="Antique Olive" w:eastAsia="Times New Roman" w:hAnsi="Antique Olive" w:cs="Times New Roman"/>
      <w:noProof/>
      <w:sz w:val="24"/>
      <w:szCs w:val="24"/>
      <w:lang w:val="de-DE" w:eastAsia="de-DE"/>
    </w:rPr>
  </w:style>
  <w:style w:type="character" w:customStyle="1" w:styleId="TextkrperZchn">
    <w:name w:val="Textkörper Zchn"/>
    <w:basedOn w:val="Absatz-Standardschriftart"/>
    <w:link w:val="Textkrper"/>
    <w:rsid w:val="000D3D3D"/>
    <w:rPr>
      <w:rFonts w:ascii="Antique Olive" w:eastAsia="Times New Roman" w:hAnsi="Antique Olive" w:cs="Times New Roman"/>
      <w:noProof/>
      <w:sz w:val="24"/>
      <w:szCs w:val="24"/>
      <w:lang w:val="de-DE" w:eastAsia="de-DE"/>
    </w:rPr>
  </w:style>
  <w:style w:type="paragraph" w:styleId="Kopfzeile">
    <w:name w:val="header"/>
    <w:basedOn w:val="Standard"/>
    <w:link w:val="KopfzeileZchn"/>
    <w:uiPriority w:val="99"/>
    <w:unhideWhenUsed/>
    <w:rsid w:val="000D3D3D"/>
    <w:pPr>
      <w:tabs>
        <w:tab w:val="clear" w:pos="7228"/>
        <w:tab w:val="center" w:pos="4536"/>
        <w:tab w:val="right" w:pos="9072"/>
      </w:tabs>
      <w:spacing w:line="240" w:lineRule="auto"/>
    </w:pPr>
  </w:style>
  <w:style w:type="character" w:customStyle="1" w:styleId="KopfzeileZchn">
    <w:name w:val="Kopfzeile Zchn"/>
    <w:basedOn w:val="Absatz-Standardschriftart"/>
    <w:link w:val="Kopfzeile"/>
    <w:uiPriority w:val="99"/>
    <w:rsid w:val="000D3D3D"/>
    <w:rPr>
      <w:sz w:val="20"/>
    </w:rPr>
  </w:style>
  <w:style w:type="paragraph" w:styleId="Fuzeile">
    <w:name w:val="footer"/>
    <w:basedOn w:val="Standard"/>
    <w:link w:val="FuzeileZchn"/>
    <w:uiPriority w:val="99"/>
    <w:unhideWhenUsed/>
    <w:rsid w:val="000D3D3D"/>
    <w:pPr>
      <w:tabs>
        <w:tab w:val="clear" w:pos="7228"/>
        <w:tab w:val="center" w:pos="4536"/>
        <w:tab w:val="right" w:pos="9072"/>
      </w:tabs>
      <w:spacing w:line="240" w:lineRule="auto"/>
    </w:pPr>
  </w:style>
  <w:style w:type="character" w:customStyle="1" w:styleId="FuzeileZchn">
    <w:name w:val="Fußzeile Zchn"/>
    <w:basedOn w:val="Absatz-Standardschriftart"/>
    <w:link w:val="Fuzeile"/>
    <w:uiPriority w:val="99"/>
    <w:rsid w:val="000D3D3D"/>
    <w:rPr>
      <w:sz w:val="20"/>
    </w:rPr>
  </w:style>
  <w:style w:type="paragraph" w:styleId="Sprechblasentext">
    <w:name w:val="Balloon Text"/>
    <w:basedOn w:val="Standard"/>
    <w:link w:val="SprechblasentextZchn"/>
    <w:uiPriority w:val="99"/>
    <w:semiHidden/>
    <w:unhideWhenUsed/>
    <w:rsid w:val="00BC6E5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6E53"/>
    <w:rPr>
      <w:rFonts w:ascii="Segoe UI" w:hAnsi="Segoe UI" w:cs="Segoe UI"/>
      <w:sz w:val="18"/>
      <w:szCs w:val="18"/>
    </w:rPr>
  </w:style>
  <w:style w:type="character" w:styleId="Hyperlink">
    <w:name w:val="Hyperlink"/>
    <w:basedOn w:val="Absatz-Standardschriftart"/>
    <w:uiPriority w:val="99"/>
    <w:unhideWhenUsed/>
    <w:rsid w:val="00771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zug.ch"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D95803.2E694F60" TargetMode="External"/><Relationship Id="rId1" Type="http://schemas.openxmlformats.org/officeDocument/2006/relationships/image" Target="media/image3.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Katholische Kirchgemeinde Zug</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Lüthy Felix</dc:creator>
  <cp:keywords/>
  <dc:description/>
  <cp:lastModifiedBy>Lüthy Felix</cp:lastModifiedBy>
  <cp:revision>3</cp:revision>
  <cp:lastPrinted>2023-05-11T11:07:00Z</cp:lastPrinted>
  <dcterms:created xsi:type="dcterms:W3CDTF">2024-05-16T07:59:00Z</dcterms:created>
  <dcterms:modified xsi:type="dcterms:W3CDTF">2024-05-17T06:21:00Z</dcterms:modified>
</cp:coreProperties>
</file>