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9D" w:rsidRPr="00A5109C" w:rsidRDefault="00D921D9" w:rsidP="006C682C">
      <w:pPr>
        <w:pStyle w:val="berschrift1"/>
      </w:pPr>
      <w:r w:rsidRPr="00D921D9">
        <w:t xml:space="preserve">Anregungen zum Wiedereinstieg in die Schule aus aktuellem Anlass </w:t>
      </w:r>
    </w:p>
    <w:p w:rsidR="004C5EDF" w:rsidRDefault="004C5EDF" w:rsidP="004C5EDF">
      <w:r>
        <w:t>Liebe Kolleginnen und Kollegen,</w:t>
      </w:r>
    </w:p>
    <w:p w:rsidR="001B3C52" w:rsidRPr="001B3C52" w:rsidRDefault="00D921D9" w:rsidP="004C5EDF">
      <w:r w:rsidRPr="001B3C52">
        <w:t>„</w:t>
      </w:r>
      <w:r w:rsidR="001B3C52" w:rsidRPr="001B3C52">
        <w:t>Denn </w:t>
      </w:r>
      <w:r w:rsidR="001B3C52" w:rsidRPr="001B3C52">
        <w:rPr>
          <w:bCs/>
        </w:rPr>
        <w:t>Gott hat uns nicht gegeben den Geist der Furcht, sondern der Kraft und der Liebe und der Besonnenheit.“ (2Tim 1,7)</w:t>
      </w:r>
    </w:p>
    <w:p w:rsidR="004C5EDF" w:rsidRDefault="001B3C52" w:rsidP="004C5EDF">
      <w:r>
        <w:t xml:space="preserve"> </w:t>
      </w:r>
      <w:r w:rsidR="004C5EDF">
        <w:t xml:space="preserve">Viele von uns haben sich in der letzten Zeit Gedanken gemacht, wie es aussehen soll, wenn die Schule nach langer Krisenzeit wieder </w:t>
      </w:r>
      <w:r w:rsidR="00D921D9">
        <w:t>ihre Tore für den Präsenzunterricht öffnet</w:t>
      </w:r>
      <w:r w:rsidR="004C5EDF">
        <w:t>. Nun ist es soweit</w:t>
      </w:r>
      <w:r w:rsidR="00D921D9">
        <w:t xml:space="preserve">. Aber selbst wenn der Schulbetrieb wieder </w:t>
      </w:r>
      <w:r w:rsidR="004C5EDF">
        <w:t>beginnt, wird es Einschränkungen geben, müssen vor allem räumliche Nähen erst einmal vermieden werden, wo immer es geht.</w:t>
      </w:r>
    </w:p>
    <w:p w:rsidR="004C5EDF" w:rsidRDefault="00D921D9" w:rsidP="004C5EDF">
      <w:r>
        <w:t xml:space="preserve">Es wird ganz gewiss </w:t>
      </w:r>
      <w:r w:rsidR="004C5EDF">
        <w:t>das Bedürfnis</w:t>
      </w:r>
      <w:r>
        <w:t xml:space="preserve"> geben</w:t>
      </w:r>
      <w:r w:rsidR="004C5EDF">
        <w:t xml:space="preserve">, die nach der ungewöhnlichen Krisenzeit ja noch anhaltenden Distanzierungsnotwendigkeiten </w:t>
      </w:r>
      <w:r>
        <w:t xml:space="preserve">auch </w:t>
      </w:r>
      <w:r w:rsidR="004C5EDF">
        <w:t>auf</w:t>
      </w:r>
      <w:r>
        <w:t>zu</w:t>
      </w:r>
      <w:r w:rsidR="004C5EDF">
        <w:t xml:space="preserve">fangen, indem ein spirituelles Angebot gemacht wird. </w:t>
      </w:r>
      <w:r>
        <w:t xml:space="preserve">Das machte gerade am ersten Schultag Sinn. </w:t>
      </w:r>
      <w:r w:rsidR="004C5EDF">
        <w:t>Man kann nicht einfach den Unterricht beginnen, als</w:t>
      </w:r>
      <w:r w:rsidR="00566078">
        <w:t xml:space="preserve"> </w:t>
      </w:r>
      <w:bookmarkStart w:id="0" w:name="_GoBack"/>
      <w:bookmarkEnd w:id="0"/>
      <w:r w:rsidR="004C5EDF">
        <w:t xml:space="preserve">sei nichts gewesen und alles wäre nun „normal“.   </w:t>
      </w:r>
    </w:p>
    <w:p w:rsidR="004C5EDF" w:rsidRDefault="004C5EDF" w:rsidP="004C5EDF">
      <w:r>
        <w:t xml:space="preserve">Versammlungen direkt nach Schulbeginn, </w:t>
      </w:r>
      <w:r w:rsidR="00D921D9">
        <w:t>etwa</w:t>
      </w:r>
      <w:r>
        <w:t xml:space="preserve"> ein Gottesdienst oder eine große Andacht</w:t>
      </w:r>
      <w:r w:rsidR="001B3C52">
        <w:t>,</w:t>
      </w:r>
      <w:r>
        <w:t xml:space="preserve"> </w:t>
      </w:r>
      <w:r w:rsidR="00D921D9">
        <w:t xml:space="preserve">wären </w:t>
      </w:r>
      <w:r w:rsidR="00E812DD">
        <w:t xml:space="preserve">sicherlich </w:t>
      </w:r>
      <w:r>
        <w:t xml:space="preserve">falsche Signale. Zum einen sollten Großveranstaltungen vermieden werden. Aber selbst im kleineren Rahmen wären diese Formate </w:t>
      </w:r>
      <w:r w:rsidR="00E812DD">
        <w:t>schwierig</w:t>
      </w:r>
      <w:r>
        <w:t xml:space="preserve">. Zum anderen werden die </w:t>
      </w:r>
      <w:proofErr w:type="spellStart"/>
      <w:r>
        <w:t>LehrerkollegInnen</w:t>
      </w:r>
      <w:proofErr w:type="spellEnd"/>
      <w:r>
        <w:t>, die die verpasste Zeit nachholen wollen, erst einmal dankbar sein, wenn nicht noch zusätzliche Termine für sie notwendig w</w:t>
      </w:r>
      <w:r w:rsidR="00E812DD">
        <w:t>ü</w:t>
      </w:r>
      <w:r>
        <w:t>rden. Wir sollten aus der Entschleunigung nicht zu rasch und zu schnell wieder in das Tempo der Normalität übergehen - damit dienen wir niemandem.</w:t>
      </w:r>
    </w:p>
    <w:p w:rsidR="004C5EDF" w:rsidRDefault="004C5EDF" w:rsidP="004C5EDF">
      <w:r>
        <w:t xml:space="preserve">Deshalb ist meine Anregung, statt eines Gottesdienstes in einer versammelten Form vielleicht 10-minütige </w:t>
      </w:r>
      <w:proofErr w:type="spellStart"/>
      <w:r>
        <w:t>Besin</w:t>
      </w:r>
      <w:r w:rsidR="00E812DD">
        <w:t>nungen</w:t>
      </w:r>
      <w:proofErr w:type="spellEnd"/>
      <w:r w:rsidR="00E812DD">
        <w:t xml:space="preserve"> einzuplanen. Als Angebot finden Sie hier ein Konzept, dass jede</w:t>
      </w:r>
      <w:r>
        <w:t xml:space="preserve"> Lehr</w:t>
      </w:r>
      <w:r w:rsidR="00E812DD">
        <w:t>kraft</w:t>
      </w:r>
      <w:r>
        <w:t xml:space="preserve"> für die erste Stunde des ersten Schultags </w:t>
      </w:r>
      <w:r w:rsidR="00E812DD">
        <w:t>nutzen und</w:t>
      </w:r>
      <w:r>
        <w:t xml:space="preserve"> in der vertrauten Intimität </w:t>
      </w:r>
      <w:r w:rsidR="00E812DD">
        <w:t>der eigenen</w:t>
      </w:r>
      <w:r>
        <w:t xml:space="preserve"> Klasse dann umsetzen kann. </w:t>
      </w:r>
    </w:p>
    <w:p w:rsidR="004C5EDF" w:rsidRDefault="004C5EDF" w:rsidP="004C5EDF">
      <w:r>
        <w:t>Das beiliegende Angebot ist nur als Anregung gedacht. Jede Lehrkraft kann es altersgerecht und situationsangemessen modifizieren.</w:t>
      </w:r>
    </w:p>
    <w:p w:rsidR="0014547F" w:rsidRDefault="00E812DD" w:rsidP="0014547F">
      <w:r>
        <w:t>Eine unkomplizierte Form der Modifikation wäre</w:t>
      </w:r>
      <w:r w:rsidR="0014547F">
        <w:t xml:space="preserve"> </w:t>
      </w:r>
      <w:r w:rsidR="001B3C52">
        <w:t xml:space="preserve">etwa </w:t>
      </w:r>
      <w:r w:rsidR="0014547F">
        <w:t xml:space="preserve">eine kurze Erzählrunde, </w:t>
      </w:r>
      <w:r w:rsidR="00A5109C">
        <w:t>bei der</w:t>
      </w:r>
      <w:r w:rsidR="0014547F">
        <w:t xml:space="preserve"> die Schüler/-innen</w:t>
      </w:r>
      <w:r>
        <w:t xml:space="preserve"> frei </w:t>
      </w:r>
      <w:r w:rsidR="0014547F">
        <w:t>erzählen</w:t>
      </w:r>
      <w:r w:rsidR="001B3C52">
        <w:t xml:space="preserve"> können,</w:t>
      </w:r>
      <w:r>
        <w:t xml:space="preserve"> w</w:t>
      </w:r>
      <w:r w:rsidR="0014547F">
        <w:t xml:space="preserve">as </w:t>
      </w:r>
      <w:r>
        <w:t>sie</w:t>
      </w:r>
      <w:r w:rsidR="0014547F">
        <w:t xml:space="preserve"> in der Zeit </w:t>
      </w:r>
      <w:r>
        <w:t>der Schul</w:t>
      </w:r>
      <w:r w:rsidR="0014547F">
        <w:t xml:space="preserve">schließung erlebt </w:t>
      </w:r>
      <w:r>
        <w:t xml:space="preserve">haben </w:t>
      </w:r>
      <w:r w:rsidR="0014547F">
        <w:t>(</w:t>
      </w:r>
      <w:r>
        <w:t xml:space="preserve">gute </w:t>
      </w:r>
      <w:r w:rsidR="0014547F">
        <w:t>wie schlechte Erinnerung</w:t>
      </w:r>
      <w:r>
        <w:t>en),</w:t>
      </w:r>
      <w:r w:rsidR="001B3C52">
        <w:t xml:space="preserve"> und dann,</w:t>
      </w:r>
      <w:r>
        <w:t xml:space="preserve"> w</w:t>
      </w:r>
      <w:r w:rsidR="0014547F">
        <w:t xml:space="preserve">as </w:t>
      </w:r>
      <w:r>
        <w:t>sie sich in der näch</w:t>
      </w:r>
      <w:r w:rsidR="0014547F">
        <w:t xml:space="preserve">sten Zeit </w:t>
      </w:r>
      <w:r>
        <w:t>für die Familie, Gesellschaft, Welt,</w:t>
      </w:r>
      <w:r w:rsidR="0014547F">
        <w:t xml:space="preserve"> insbe</w:t>
      </w:r>
      <w:r>
        <w:t>s</w:t>
      </w:r>
      <w:r w:rsidR="0014547F">
        <w:t xml:space="preserve">ondere aber </w:t>
      </w:r>
      <w:r>
        <w:t xml:space="preserve">in der </w:t>
      </w:r>
      <w:r w:rsidR="0014547F">
        <w:t>Schule</w:t>
      </w:r>
      <w:r>
        <w:t xml:space="preserve"> wünschen</w:t>
      </w:r>
      <w:r w:rsidR="0014547F">
        <w:t>.</w:t>
      </w:r>
    </w:p>
    <w:p w:rsidR="0014547F" w:rsidRDefault="0014547F" w:rsidP="000119EB">
      <w:r>
        <w:t xml:space="preserve">Nun </w:t>
      </w:r>
      <w:r w:rsidR="004C5EDF">
        <w:t>wünsche</w:t>
      </w:r>
      <w:r>
        <w:t xml:space="preserve"> ich</w:t>
      </w:r>
      <w:r w:rsidR="004C5EDF">
        <w:t xml:space="preserve"> Ihnen einen guten Wiedereinstieg mit </w:t>
      </w:r>
      <w:r w:rsidR="001B3C52">
        <w:t xml:space="preserve">Ihren Schülerinnen und Schülern. </w:t>
      </w:r>
    </w:p>
    <w:p w:rsidR="00D921D9" w:rsidRDefault="001B3C52" w:rsidP="00D921D9">
      <w:r>
        <w:t xml:space="preserve">Hier zum Downloaden: </w:t>
      </w:r>
      <w:r w:rsidR="00D921D9">
        <w:t>PDF</w:t>
      </w:r>
    </w:p>
    <w:p w:rsidR="0014547F" w:rsidRDefault="0014547F" w:rsidP="0014547F">
      <w:pPr>
        <w:spacing w:after="0" w:line="240" w:lineRule="auto"/>
      </w:pPr>
    </w:p>
    <w:p w:rsidR="0014547F" w:rsidRDefault="000119EB" w:rsidP="000119EB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Mit freundlichen Grüßen</w:t>
      </w:r>
    </w:p>
    <w:p w:rsidR="000119EB" w:rsidRDefault="000119EB" w:rsidP="000119EB">
      <w:pPr>
        <w:rPr>
          <w:rFonts w:ascii="Calibri" w:eastAsia="Calibri" w:hAnsi="Calibri" w:cs="Calibri"/>
          <w:noProof/>
          <w:lang w:eastAsia="de-DE"/>
        </w:rPr>
      </w:pPr>
      <w:r>
        <w:rPr>
          <w:rFonts w:ascii="Calibri" w:eastAsia="Calibri" w:hAnsi="Calibri" w:cs="Calibri"/>
          <w:noProof/>
          <w:lang w:eastAsia="de-DE"/>
        </w:rPr>
        <w:t>Pfarrerin Dr. Young-Mi Lee</w:t>
      </w:r>
    </w:p>
    <w:p w:rsidR="000119EB" w:rsidRDefault="000119EB" w:rsidP="000119EB">
      <w:pPr>
        <w:spacing w:after="240"/>
        <w:rPr>
          <w:rFonts w:ascii="Calibri" w:eastAsia="Calibri" w:hAnsi="Calibri" w:cs="Calibri"/>
          <w:noProof/>
          <w:color w:val="4472C4"/>
          <w:u w:val="single"/>
        </w:rPr>
      </w:pPr>
      <w:r>
        <w:rPr>
          <w:rFonts w:ascii="Calibri" w:eastAsia="Calibri" w:hAnsi="Calibri" w:cs="Calibri"/>
          <w:noProof/>
          <w:lang w:eastAsia="de-DE"/>
        </w:rPr>
        <w:t>Dozentin</w:t>
      </w:r>
      <w:r>
        <w:rPr>
          <w:rFonts w:ascii="Calibri" w:eastAsia="Calibri" w:hAnsi="Calibri" w:cs="Calibri"/>
          <w:noProof/>
        </w:rPr>
        <w:br/>
      </w:r>
      <w:r>
        <w:rPr>
          <w:rFonts w:ascii="Calibri" w:eastAsia="Calibri" w:hAnsi="Calibri" w:cs="Calibri"/>
          <w:b/>
          <w:noProof/>
          <w:lang w:eastAsia="de-DE"/>
        </w:rPr>
        <w:drawing>
          <wp:inline distT="0" distB="0" distL="0" distR="0">
            <wp:extent cx="2131060" cy="643890"/>
            <wp:effectExtent l="0" t="0" r="2540" b="3810"/>
            <wp:docPr id="3" name="Grafik 3" descr="ef906334_EFWI_Logo_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f906334_EFWI_Logo_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br/>
      </w:r>
      <w:r>
        <w:rPr>
          <w:rFonts w:ascii="Calibri" w:eastAsia="Calibri" w:hAnsi="Calibri" w:cs="Calibri"/>
          <w:noProof/>
        </w:rPr>
        <w:br/>
        <w:t>Luitpoldstraße 8</w:t>
      </w:r>
      <w:r>
        <w:rPr>
          <w:rFonts w:ascii="Calibri" w:eastAsia="Calibri" w:hAnsi="Calibri" w:cs="Calibri"/>
          <w:noProof/>
        </w:rPr>
        <w:br/>
        <w:t>76829 Landau</w:t>
      </w:r>
      <w:r>
        <w:rPr>
          <w:rFonts w:ascii="Calibri" w:eastAsia="Calibri" w:hAnsi="Calibri" w:cs="Calibri"/>
          <w:noProof/>
        </w:rPr>
        <w:br/>
      </w:r>
      <w:r>
        <w:rPr>
          <w:rFonts w:ascii="Calibri" w:eastAsia="Calibri" w:hAnsi="Calibri" w:cs="Calibri"/>
          <w:noProof/>
        </w:rPr>
        <w:lastRenderedPageBreak/>
        <w:br/>
        <w:t xml:space="preserve">Tel. +49 (0) 63 41/55 75 54-40, Durchwahl -43 </w:t>
      </w:r>
      <w:r>
        <w:rPr>
          <w:rFonts w:ascii="Arial" w:eastAsia="Calibri" w:hAnsi="Arial" w:cs="Arial"/>
          <w:noProof/>
          <w:color w:val="4472C4"/>
          <w:sz w:val="20"/>
          <w:szCs w:val="20"/>
          <w:lang w:eastAsia="de-DE"/>
        </w:rPr>
        <w:t>(Sachbearbeiterin Frau Zangmeister)</w:t>
      </w:r>
      <w:r>
        <w:rPr>
          <w:rFonts w:ascii="Calibri" w:eastAsia="Calibri" w:hAnsi="Calibri" w:cs="Calibri"/>
          <w:noProof/>
        </w:rPr>
        <w:br/>
        <w:t>Fax +49 (0) 63 41/55 75 54-50</w:t>
      </w:r>
    </w:p>
    <w:p w:rsidR="000119EB" w:rsidRDefault="00566078" w:rsidP="000119EB">
      <w:pPr>
        <w:rPr>
          <w:rFonts w:ascii="Arial" w:eastAsia="Calibri" w:hAnsi="Arial" w:cs="Arial"/>
          <w:noProof/>
          <w:color w:val="4472C4"/>
          <w:sz w:val="20"/>
          <w:szCs w:val="20"/>
          <w:lang w:eastAsia="de-DE"/>
        </w:rPr>
      </w:pPr>
      <w:hyperlink r:id="rId7" w:history="1">
        <w:r w:rsidR="000119EB">
          <w:rPr>
            <w:rStyle w:val="Hyperlink"/>
            <w:rFonts w:ascii="Calibri" w:eastAsia="Calibri" w:hAnsi="Calibri" w:cs="Calibri"/>
            <w:noProof/>
            <w:color w:val="0563C1"/>
          </w:rPr>
          <w:t>Young-Mi.Lee@evkirchepfalz.de</w:t>
        </w:r>
      </w:hyperlink>
      <w:r w:rsidR="000119EB">
        <w:rPr>
          <w:rFonts w:ascii="Calibri" w:eastAsia="Calibri" w:hAnsi="Calibri" w:cs="Calibri"/>
          <w:noProof/>
        </w:rPr>
        <w:br/>
      </w:r>
      <w:hyperlink r:id="rId8" w:tgtFrame="_blank" w:history="1">
        <w:r w:rsidR="000119EB">
          <w:rPr>
            <w:rStyle w:val="Hyperlink"/>
            <w:rFonts w:ascii="Calibri" w:eastAsia="Calibri" w:hAnsi="Calibri" w:cs="Calibri"/>
            <w:noProof/>
            <w:color w:val="0563C1"/>
          </w:rPr>
          <w:t>www.efwi.de</w:t>
        </w:r>
      </w:hyperlink>
    </w:p>
    <w:p w:rsidR="00D921D9" w:rsidRPr="00A5109C" w:rsidRDefault="004C5EDF" w:rsidP="00D921D9">
      <w:pPr>
        <w:rPr>
          <w:u w:val="single"/>
        </w:rPr>
      </w:pPr>
      <w:r>
        <w:rPr>
          <w:color w:val="1F497D"/>
        </w:rPr>
        <w:br/>
      </w:r>
      <w:r w:rsidR="00D921D9" w:rsidRPr="00A5109C">
        <w:rPr>
          <w:u w:val="single"/>
        </w:rPr>
        <w:t>Nützliche Hinweise</w:t>
      </w:r>
    </w:p>
    <w:p w:rsidR="001B3C52" w:rsidRDefault="001B3C52" w:rsidP="00D921D9">
      <w:r>
        <w:t>Es gibt noch viele gute Ideen. Wir sollten sie sammeln. Wer Anregungen in Bezug auf schulseelsorgerliche Begleitung in der aktuellen Zeit hat, kann sie mir ge</w:t>
      </w:r>
      <w:r w:rsidR="00A5109C">
        <w:t>rn schicken, so dass sie weiter</w:t>
      </w:r>
      <w:r>
        <w:t xml:space="preserve">vermittelt werden können. </w:t>
      </w:r>
    </w:p>
    <w:p w:rsidR="00D921D9" w:rsidRDefault="00566078" w:rsidP="00D921D9">
      <w:hyperlink r:id="rId9" w:tgtFrame="_blank" w:tooltip="https://blogs.rpi-virtuell.de/schulseelsorge/ Klicken Sie auf den Link, um die URL in einem neuen Fenster zu öffnen." w:history="1">
        <w:r w:rsidR="00D921D9" w:rsidRPr="0014547F">
          <w:rPr>
            <w:rStyle w:val="Hyperlink"/>
          </w:rPr>
          <w:t>https://blogs.rpi-virtuell.de/schulseelsorge/</w:t>
        </w:r>
      </w:hyperlink>
    </w:p>
    <w:p w:rsidR="00D921D9" w:rsidRPr="0014547F" w:rsidRDefault="00566078" w:rsidP="00D921D9">
      <w:hyperlink r:id="rId10" w:history="1">
        <w:r w:rsidR="00D921D9">
          <w:rPr>
            <w:rStyle w:val="Hyperlink"/>
          </w:rPr>
          <w:t>https://www.ptz-rpi.de/fileadmin/user_upload/ptz/einzelhomepageseite/2020_corona/Unterrichtsmaterialien_fuer_danach/2020_04_Zusammenstellung_Materialien_Schulwiederbeginn.pdf</w:t>
        </w:r>
      </w:hyperlink>
    </w:p>
    <w:p w:rsidR="00D921D9" w:rsidRDefault="00D921D9" w:rsidP="00D921D9"/>
    <w:p w:rsidR="00F97E2F" w:rsidRDefault="00F97E2F" w:rsidP="0014547F"/>
    <w:sectPr w:rsidR="00F97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6973"/>
    <w:multiLevelType w:val="multilevel"/>
    <w:tmpl w:val="58F4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90457"/>
    <w:multiLevelType w:val="multilevel"/>
    <w:tmpl w:val="3F2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01"/>
    <w:rsid w:val="000119EB"/>
    <w:rsid w:val="000C00B9"/>
    <w:rsid w:val="0014547F"/>
    <w:rsid w:val="001B3C52"/>
    <w:rsid w:val="002C1D9D"/>
    <w:rsid w:val="003B320D"/>
    <w:rsid w:val="004C5EDF"/>
    <w:rsid w:val="00566078"/>
    <w:rsid w:val="006C682C"/>
    <w:rsid w:val="007F6A1B"/>
    <w:rsid w:val="00831B83"/>
    <w:rsid w:val="00A5109C"/>
    <w:rsid w:val="00B3404D"/>
    <w:rsid w:val="00BA1901"/>
    <w:rsid w:val="00D921D9"/>
    <w:rsid w:val="00E812DD"/>
    <w:rsid w:val="00F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901"/>
  </w:style>
  <w:style w:type="paragraph" w:styleId="berschrift1">
    <w:name w:val="heading 1"/>
    <w:basedOn w:val="Standard"/>
    <w:next w:val="Standard"/>
    <w:link w:val="berschrift1Zchn"/>
    <w:uiPriority w:val="9"/>
    <w:qFormat/>
    <w:rsid w:val="006C6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404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34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6A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82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68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901"/>
  </w:style>
  <w:style w:type="paragraph" w:styleId="berschrift1">
    <w:name w:val="heading 1"/>
    <w:basedOn w:val="Standard"/>
    <w:next w:val="Standard"/>
    <w:link w:val="berschrift1Zchn"/>
    <w:uiPriority w:val="9"/>
    <w:qFormat/>
    <w:rsid w:val="006C6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404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34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6A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82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68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wi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oung-Mi.Lee@evkirchepfal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tz-rpi.de/fileadmin/user_upload/ptz/einzelhomepageseite/2020_corona/Unterrichtsmaterialien_fuer_danach/2020_04_Zusammenstellung_Materialien_Schulwiederbegin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rpi-virtuell.de/schulseelsorg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Young-Mi Lee</dc:creator>
  <cp:lastModifiedBy>sli</cp:lastModifiedBy>
  <cp:revision>3</cp:revision>
  <cp:lastPrinted>2020-04-30T13:24:00Z</cp:lastPrinted>
  <dcterms:created xsi:type="dcterms:W3CDTF">2020-04-30T13:24:00Z</dcterms:created>
  <dcterms:modified xsi:type="dcterms:W3CDTF">2020-04-30T13:24:00Z</dcterms:modified>
</cp:coreProperties>
</file>