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55B" w:rsidRDefault="00AF3DA4">
      <w:pPr>
        <w:jc w:val="center"/>
        <w:rPr>
          <w:rFonts w:ascii="Century Gothic" w:eastAsia="Century Gothic" w:hAnsi="Century Gothic" w:cs="Century Gothic"/>
          <w:b/>
          <w:bCs/>
          <w:sz w:val="24"/>
          <w:szCs w:val="24"/>
        </w:rPr>
      </w:pPr>
      <w:bookmarkStart w:id="0" w:name="_GoBack"/>
      <w:bookmarkEnd w:id="0"/>
      <w:r>
        <w:rPr>
          <w:rFonts w:ascii="Century Gothic" w:eastAsia="Century Gothic" w:hAnsi="Century Gothic" w:cs="Century Gothic"/>
          <w:b/>
          <w:bCs/>
          <w:sz w:val="24"/>
          <w:szCs w:val="24"/>
        </w:rPr>
        <w:t>Ideen für den praktischen Unterricht zu Hause</w:t>
      </w:r>
    </w:p>
    <w:p w:rsidR="0073555B" w:rsidRDefault="00AF3DA4">
      <w:pPr>
        <w:jc w:val="cente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Religion</w:t>
      </w:r>
    </w:p>
    <w:p w:rsidR="0073555B" w:rsidRDefault="0073555B">
      <w:pPr>
        <w:rPr>
          <w:rFonts w:ascii="Century Gothic" w:eastAsia="Century Gothic" w:hAnsi="Century Gothic" w:cs="Century Gothic"/>
          <w:sz w:val="24"/>
          <w:szCs w:val="24"/>
        </w:rPr>
      </w:pPr>
    </w:p>
    <w:p w:rsidR="0073555B" w:rsidRDefault="00AF3DA4">
      <w:pPr>
        <w:rPr>
          <w:rFonts w:ascii="Century Gothic" w:eastAsia="Century Gothic" w:hAnsi="Century Gothic" w:cs="Century Gothic"/>
          <w:sz w:val="24"/>
          <w:szCs w:val="24"/>
        </w:rPr>
      </w:pPr>
      <w:r>
        <w:rPr>
          <w:rFonts w:ascii="Century Gothic" w:eastAsia="Century Gothic" w:hAnsi="Century Gothic" w:cs="Century Gothic"/>
          <w:sz w:val="24"/>
          <w:szCs w:val="24"/>
        </w:rPr>
        <w:t>Im Religionsunterricht haben wir uns in den letzten Wochen intensiv mit unseren Händen beschäftigt. So haben wir zum Beispiel festgestellt, dass unsere Fingera</w:t>
      </w:r>
      <w:r>
        <w:rPr>
          <w:rFonts w:ascii="Century Gothic" w:eastAsia="Century Gothic" w:hAnsi="Century Gothic" w:cs="Century Gothic"/>
          <w:sz w:val="24"/>
          <w:szCs w:val="24"/>
        </w:rPr>
        <w:t>b</w:t>
      </w:r>
      <w:r>
        <w:rPr>
          <w:rFonts w:ascii="Century Gothic" w:eastAsia="Century Gothic" w:hAnsi="Century Gothic" w:cs="Century Gothic"/>
          <w:sz w:val="24"/>
          <w:szCs w:val="24"/>
        </w:rPr>
        <w:t xml:space="preserve">drücke alle unterschiedlich aussehen </w:t>
      </w:r>
      <w:r>
        <w:rPr>
          <w:rFonts w:ascii="Century Gothic" w:eastAsia="Century Gothic" w:hAnsi="Century Gothic" w:cs="Century Gothic"/>
          <w:sz w:val="24"/>
          <w:szCs w:val="24"/>
        </w:rPr>
        <w:t>und das dies auch auf uns Menschen z</w:t>
      </w:r>
      <w:r>
        <w:rPr>
          <w:rFonts w:ascii="Century Gothic" w:eastAsia="Century Gothic" w:hAnsi="Century Gothic" w:cs="Century Gothic"/>
          <w:sz w:val="24"/>
          <w:szCs w:val="24"/>
        </w:rPr>
        <w:t>u</w:t>
      </w:r>
      <w:r>
        <w:rPr>
          <w:rFonts w:ascii="Century Gothic" w:eastAsia="Century Gothic" w:hAnsi="Century Gothic" w:cs="Century Gothic"/>
          <w:sz w:val="24"/>
          <w:szCs w:val="24"/>
        </w:rPr>
        <w:t>trifft....</w:t>
      </w:r>
    </w:p>
    <w:p w:rsidR="0073555B" w:rsidRDefault="00AF3DA4">
      <w:pPr>
        <w:rPr>
          <w:rFonts w:ascii="Century Gothic" w:eastAsia="Century Gothic" w:hAnsi="Century Gothic" w:cs="Century Gothic"/>
          <w:sz w:val="24"/>
          <w:szCs w:val="24"/>
        </w:rPr>
      </w:pPr>
      <w:r>
        <w:rPr>
          <w:rFonts w:ascii="Century Gothic" w:eastAsia="Century Gothic" w:hAnsi="Century Gothic" w:cs="Century Gothic"/>
          <w:sz w:val="24"/>
          <w:szCs w:val="24"/>
        </w:rPr>
        <w:t>In der letzten Stunde haben wir dann Handabdrücke mit Fingerfarbe gemacht. Teilweise in grün an der Fensterscheibe, ansonsten in bunten Farben auf Papier. Hieraus wird dann eine Blumenwiese am Fenster entsteh</w:t>
      </w:r>
      <w:r>
        <w:rPr>
          <w:rFonts w:ascii="Century Gothic" w:eastAsia="Century Gothic" w:hAnsi="Century Gothic" w:cs="Century Gothic"/>
          <w:sz w:val="24"/>
          <w:szCs w:val="24"/>
        </w:rPr>
        <w:t xml:space="preserve">en. Nun sehen wir uns ja erst einmal nicht in der Schule... Aber wenn sie Lust und Zeit haben, können sie die Idee gern aufgreifen und Handabdrücke mit ihrem Kind machen. In der Schule hatten wir dabei viel Spaß und Wiederholung schadet ja nicht </w:t>
      </w:r>
      <w:r>
        <w:rPr>
          <w:rFonts w:ascii="Wingdings" w:eastAsia="Wingdings" w:hAnsi="Wingdings" w:cs="Wingdings"/>
          <w:sz w:val="24"/>
          <w:szCs w:val="24"/>
        </w:rPr>
        <w:t></w:t>
      </w:r>
      <w:r>
        <w:rPr>
          <w:rFonts w:ascii="Century Gothic" w:eastAsia="Century Gothic" w:hAnsi="Century Gothic" w:cs="Century Gothic"/>
          <w:sz w:val="24"/>
          <w:szCs w:val="24"/>
        </w:rPr>
        <w:t xml:space="preserve">. Ob sie </w:t>
      </w:r>
      <w:r>
        <w:rPr>
          <w:rFonts w:ascii="Century Gothic" w:eastAsia="Century Gothic" w:hAnsi="Century Gothic" w:cs="Century Gothic"/>
          <w:sz w:val="24"/>
          <w:szCs w:val="24"/>
        </w:rPr>
        <w:t>die Fen</w:t>
      </w:r>
      <w:r>
        <w:rPr>
          <w:rFonts w:ascii="Century Gothic" w:eastAsia="Century Gothic" w:hAnsi="Century Gothic" w:cs="Century Gothic"/>
          <w:sz w:val="24"/>
          <w:szCs w:val="24"/>
        </w:rPr>
        <w:t>s</w:t>
      </w:r>
      <w:r>
        <w:rPr>
          <w:rFonts w:ascii="Century Gothic" w:eastAsia="Century Gothic" w:hAnsi="Century Gothic" w:cs="Century Gothic"/>
          <w:sz w:val="24"/>
          <w:szCs w:val="24"/>
        </w:rPr>
        <w:t xml:space="preserve">terscheibe nutzen, oder Papier. Ob daraus Blumen entstehen oder Vögel oder </w:t>
      </w:r>
      <w:r>
        <w:rPr>
          <w:rFonts w:ascii="Century Gothic" w:eastAsia="Century Gothic" w:hAnsi="Century Gothic" w:cs="Century Gothic"/>
          <w:sz w:val="24"/>
          <w:szCs w:val="24"/>
        </w:rPr>
        <w:t>o</w:t>
      </w:r>
      <w:r>
        <w:rPr>
          <w:rFonts w:ascii="Century Gothic" w:eastAsia="Century Gothic" w:hAnsi="Century Gothic" w:cs="Century Gothic"/>
          <w:sz w:val="24"/>
          <w:szCs w:val="24"/>
        </w:rPr>
        <w:t>der... da sind ihrer Phantasie keine Grenzen gesetzt. Falls sie keine Fingerfarbe zur Hand haben können sie auch schöne Bilder mit Wasserfarbe machen. Dann eher Fingerabdrü</w:t>
      </w:r>
      <w:r>
        <w:rPr>
          <w:rFonts w:ascii="Century Gothic" w:eastAsia="Century Gothic" w:hAnsi="Century Gothic" w:cs="Century Gothic"/>
          <w:sz w:val="24"/>
          <w:szCs w:val="24"/>
        </w:rPr>
        <w:t xml:space="preserve">cke und auf Papier :-) </w:t>
      </w:r>
    </w:p>
    <w:p w:rsidR="0073555B" w:rsidRDefault="00AF3DA4">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Falls während des kreativen Schaffens das Gespräch auf die Hände kommt...wir werden uns damit auseinandersetzen, was Hände tun... zum Sommer hin werden wir dann die Geschichte vom barmherzigen Samariter kennen lernen. </w:t>
      </w:r>
    </w:p>
    <w:p w:rsidR="0073555B" w:rsidRDefault="00AF3DA4">
      <w:pPr>
        <w:pBdr>
          <w:top w:val="nil"/>
          <w:left w:val="nil"/>
          <w:bottom w:val="nil"/>
          <w:right w:val="nil"/>
          <w:between w:val="nil"/>
        </w:pBdr>
      </w:pPr>
      <w:r>
        <w:rPr>
          <w:noProof/>
          <w:lang w:eastAsia="de-DE"/>
        </w:rPr>
        <w:drawing>
          <wp:inline distT="0" distB="0" distL="0" distR="0">
            <wp:extent cx="2143125" cy="2286000"/>
            <wp:effectExtent l="0" t="0" r="0" b="0"/>
            <wp:docPr id="1" name="Grafik1"/>
            <wp:cNvGraphicFramePr/>
            <a:graphic xmlns:a="http://schemas.openxmlformats.org/drawingml/2006/main">
              <a:graphicData uri="http://schemas.openxmlformats.org/drawingml/2006/picture">
                <pic:pic xmlns:pic="http://schemas.openxmlformats.org/drawingml/2006/picture">
                  <pic:nvPicPr>
                    <pic:cNvPr id="1" name="Grafik1"/>
                    <pic:cNvPicPr>
                      <a:extLst>
                        <a:ext uri="smNativeData">
                          <sm:smNativeData xmlns:sm="smNativeData" xmlns:w="http://schemas.openxmlformats.org/wordprocessingml/2006/main" xmlns:w10="urn:schemas-microsoft-com:office:word" xmlns:v="urn:schemas-microsoft-com:vml" xmlns:o="urn:schemas-microsoft-com:office:office" xmlns="" val="SMDATA_16_HAt6Xh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yAAAAAAAAAAAAAAAAAAAAAAAAAAAAAAAAAAAAAAAAAAAAAALw0AABAOAAAAAAAAAAAAAAAAAAA="/>
                        </a:ext>
                      </a:extLst>
                    </pic:cNvPicPr>
                  </pic:nvPicPr>
                  <pic:blipFill>
                    <a:blip r:embed="rId5"/>
                    <a:stretch>
                      <a:fillRect/>
                    </a:stretch>
                  </pic:blipFill>
                  <pic:spPr>
                    <a:xfrm>
                      <a:off x="0" y="0"/>
                      <a:ext cx="2143125" cy="2286000"/>
                    </a:xfrm>
                    <a:prstGeom prst="rect">
                      <a:avLst/>
                    </a:prstGeom>
                    <a:noFill/>
                    <a:ln w="12700">
                      <a:noFill/>
                    </a:ln>
                  </pic:spPr>
                </pic:pic>
              </a:graphicData>
            </a:graphic>
          </wp:inline>
        </w:drawing>
      </w:r>
      <w:r>
        <w:t xml:space="preserve">   </w:t>
      </w:r>
      <w:r>
        <w:rPr>
          <w:noProof/>
          <w:lang w:eastAsia="de-DE"/>
        </w:rPr>
        <w:drawing>
          <wp:inline distT="0" distB="0" distL="0" distR="0">
            <wp:extent cx="3629025" cy="3276600"/>
            <wp:effectExtent l="0" t="0" r="0" b="0"/>
            <wp:docPr id="2" name="Grafik2"/>
            <wp:cNvGraphicFramePr/>
            <a:graphic xmlns:a="http://schemas.openxmlformats.org/drawingml/2006/main">
              <a:graphicData uri="http://schemas.openxmlformats.org/drawingml/2006/picture">
                <pic:pic xmlns:pic="http://schemas.openxmlformats.org/drawingml/2006/picture">
                  <pic:nvPicPr>
                    <pic:cNvPr id="2" name="Grafik2"/>
                    <pic:cNvPicPr>
                      <a:extLst>
                        <a:ext uri="smNativeData">
                          <sm:smNativeData xmlns:sm="smNativeData" xmlns:w="http://schemas.openxmlformats.org/wordprocessingml/2006/main" xmlns:w10="urn:schemas-microsoft-com:office:word" xmlns:v="urn:schemas-microsoft-com:vml" xmlns:o="urn:schemas-microsoft-com:office:office" xmlns="" val="SMDATA_16_HAt6Xh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FMWAAAoFAAAUxYAACgU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yAAAAAAAAAAAAAAAAAAAAAAAAAAAAAAAAAAAAAAAAAAAAAAUxYAACgUAAAAAAAAAAAAAAAAAAA="/>
                        </a:ext>
                      </a:extLst>
                    </pic:cNvPicPr>
                  </pic:nvPicPr>
                  <pic:blipFill>
                    <a:blip r:embed="rId6"/>
                    <a:stretch>
                      <a:fillRect/>
                    </a:stretch>
                  </pic:blipFill>
                  <pic:spPr>
                    <a:xfrm>
                      <a:off x="0" y="0"/>
                      <a:ext cx="3629025" cy="3276600"/>
                    </a:xfrm>
                    <a:prstGeom prst="rect">
                      <a:avLst/>
                    </a:prstGeom>
                    <a:noFill/>
                    <a:ln w="12700">
                      <a:noFill/>
                    </a:ln>
                  </pic:spPr>
                </pic:pic>
              </a:graphicData>
            </a:graphic>
          </wp:inline>
        </w:drawing>
      </w:r>
    </w:p>
    <w:p w:rsidR="0073555B" w:rsidRDefault="0073555B">
      <w:pPr>
        <w:pBdr>
          <w:top w:val="nil"/>
          <w:left w:val="nil"/>
          <w:bottom w:val="nil"/>
          <w:right w:val="nil"/>
          <w:between w:val="nil"/>
        </w:pBdr>
      </w:pPr>
    </w:p>
    <w:p w:rsidR="0073555B" w:rsidRDefault="00AF3DA4">
      <w:pPr>
        <w:pBdr>
          <w:top w:val="nil"/>
          <w:left w:val="nil"/>
          <w:bottom w:val="nil"/>
          <w:right w:val="nil"/>
          <w:between w:val="nil"/>
        </w:pBdr>
        <w:rPr>
          <w:rFonts w:ascii="Century Gothic" w:eastAsia="Century Gothic" w:hAnsi="Century Gothic" w:cs="Century Gothic"/>
          <w:sz w:val="24"/>
          <w:szCs w:val="24"/>
        </w:rPr>
      </w:pPr>
      <w:r>
        <w:rPr>
          <w:noProof/>
          <w:lang w:eastAsia="de-DE"/>
        </w:rPr>
        <w:drawing>
          <wp:inline distT="0" distB="0" distL="0" distR="0">
            <wp:extent cx="3028950" cy="1962150"/>
            <wp:effectExtent l="0" t="0" r="0" b="0"/>
            <wp:docPr id="3" name="Grafik3"/>
            <wp:cNvGraphicFramePr/>
            <a:graphic xmlns:a="http://schemas.openxmlformats.org/drawingml/2006/main">
              <a:graphicData uri="http://schemas.openxmlformats.org/drawingml/2006/picture">
                <pic:pic xmlns:pic="http://schemas.openxmlformats.org/drawingml/2006/picture">
                  <pic:nvPicPr>
                    <pic:cNvPr id="3" name="Grafik3"/>
                    <pic:cNvPicPr>
                      <a:extLst>
                        <a:ext uri="smNativeData">
                          <sm:smNativeData xmlns:sm="smNativeData" xmlns:w="http://schemas.openxmlformats.org/wordprocessingml/2006/main" xmlns:w10="urn:schemas-microsoft-com:office:word" xmlns:v="urn:schemas-microsoft-com:vml" xmlns:o="urn:schemas-microsoft-com:office:office" xmlns="" val="SMDATA_16_HAt6Xh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KISAAASDAAAohIAABIM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yAAAAAAAAAAAAAAAAAAAAAAAAAAAAAAAAAAAAAAAAAAAAAAohIAABIMAAAAAAAAAAAAAAAAAAA="/>
                        </a:ext>
                      </a:extLst>
                    </pic:cNvPicPr>
                  </pic:nvPicPr>
                  <pic:blipFill>
                    <a:blip r:embed="rId7"/>
                    <a:stretch>
                      <a:fillRect/>
                    </a:stretch>
                  </pic:blipFill>
                  <pic:spPr>
                    <a:xfrm>
                      <a:off x="0" y="0"/>
                      <a:ext cx="3028950" cy="1962150"/>
                    </a:xfrm>
                    <a:prstGeom prst="rect">
                      <a:avLst/>
                    </a:prstGeom>
                    <a:noFill/>
                    <a:ln w="12700">
                      <a:noFill/>
                    </a:ln>
                  </pic:spPr>
                </pic:pic>
              </a:graphicData>
            </a:graphic>
          </wp:inline>
        </w:drawing>
      </w:r>
      <w:r>
        <w:t xml:space="preserve">   </w:t>
      </w:r>
      <w:r>
        <w:rPr>
          <w:rFonts w:ascii="Century Gothic" w:eastAsia="Century Gothic" w:hAnsi="Century Gothic" w:cs="Century Gothic"/>
          <w:sz w:val="24"/>
          <w:szCs w:val="24"/>
        </w:rPr>
        <w:t>Vi</w:t>
      </w:r>
      <w:r>
        <w:rPr>
          <w:rFonts w:ascii="Century Gothic" w:eastAsia="Century Gothic" w:hAnsi="Century Gothic" w:cs="Century Gothic"/>
          <w:sz w:val="24"/>
          <w:szCs w:val="24"/>
        </w:rPr>
        <w:t>el Spaß :-) VG Denise Berg</w:t>
      </w:r>
    </w:p>
    <w:sectPr w:rsidR="0073555B">
      <w:endnotePr>
        <w:numFmt w:val="decimal"/>
      </w:endnotePr>
      <w:type w:val="continuous"/>
      <w:pgSz w:w="11907" w:h="1683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drawingGridHorizontalSpacing w:val="283"/>
  <w:drawingGridVerticalSpacing w:val="283"/>
  <w:doNotShadeFormData/>
  <w:characterSpacingControl w:val="doNotCompress"/>
  <w:endnotePr>
    <w:numFmt w:val="decimal"/>
  </w:endnotePr>
  <w:compat>
    <w:doNotUseHTMLParagraphAutoSpacing/>
    <w:useFELayout/>
    <w:compatSetting w:name="compatibilityMode" w:uri="http://schemas.microsoft.com/office/word" w:val="14"/>
  </w:compat>
  <w:rsids>
    <w:rsidRoot w:val="0073555B"/>
    <w:rsid w:val="0073555B"/>
    <w:rsid w:val="00AF3D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kern w:val="1"/>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Standard">
    <w:name w:val="Normal"/>
    <w:qFormat/>
    <w:pPr>
      <w:widowControl w:val="0"/>
    </w:pPr>
  </w:style>
  <w:style w:type="paragraph" w:styleId="berschrift1">
    <w:name w:val="heading 1"/>
    <w:basedOn w:val="Standard"/>
    <w:next w:val="Standard"/>
    <w:qFormat/>
    <w:pPr>
      <w:keepNext/>
      <w:keepLines/>
      <w:spacing w:before="240" w:after="60"/>
      <w:outlineLvl w:val="0"/>
    </w:pPr>
    <w:rPr>
      <w:rFonts w:ascii="Arial" w:hAnsi="Arial" w:cs="Arial"/>
      <w:b/>
      <w:bCs/>
      <w:sz w:val="36"/>
      <w:szCs w:val="36"/>
    </w:rPr>
  </w:style>
  <w:style w:type="paragraph" w:styleId="berschrift2">
    <w:name w:val="heading 2"/>
    <w:basedOn w:val="berschrift1"/>
    <w:next w:val="Standard"/>
    <w:qFormat/>
    <w:pPr>
      <w:outlineLvl w:val="1"/>
    </w:pPr>
    <w:rPr>
      <w:sz w:val="32"/>
      <w:szCs w:val="32"/>
    </w:rPr>
  </w:style>
  <w:style w:type="paragraph" w:styleId="berschrift3">
    <w:name w:val="heading 3"/>
    <w:basedOn w:val="berschrift2"/>
    <w:next w:val="Standard"/>
    <w:qFormat/>
    <w:pP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F3D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3D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kern w:val="1"/>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Standard">
    <w:name w:val="Normal"/>
    <w:qFormat/>
    <w:pPr>
      <w:widowControl w:val="0"/>
    </w:pPr>
  </w:style>
  <w:style w:type="paragraph" w:styleId="berschrift1">
    <w:name w:val="heading 1"/>
    <w:basedOn w:val="Standard"/>
    <w:next w:val="Standard"/>
    <w:qFormat/>
    <w:pPr>
      <w:keepNext/>
      <w:keepLines/>
      <w:spacing w:before="240" w:after="60"/>
      <w:outlineLvl w:val="0"/>
    </w:pPr>
    <w:rPr>
      <w:rFonts w:ascii="Arial" w:hAnsi="Arial" w:cs="Arial"/>
      <w:b/>
      <w:bCs/>
      <w:sz w:val="36"/>
      <w:szCs w:val="36"/>
    </w:rPr>
  </w:style>
  <w:style w:type="paragraph" w:styleId="berschrift2">
    <w:name w:val="heading 2"/>
    <w:basedOn w:val="berschrift1"/>
    <w:next w:val="Standard"/>
    <w:qFormat/>
    <w:pPr>
      <w:outlineLvl w:val="1"/>
    </w:pPr>
    <w:rPr>
      <w:sz w:val="32"/>
      <w:szCs w:val="32"/>
    </w:rPr>
  </w:style>
  <w:style w:type="paragraph" w:styleId="berschrift3">
    <w:name w:val="heading 3"/>
    <w:basedOn w:val="berschrift2"/>
    <w:next w:val="Standard"/>
    <w:qFormat/>
    <w:pP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F3D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3D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1126</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dc:creator>
  <cp:lastModifiedBy>sli</cp:lastModifiedBy>
  <cp:revision>2</cp:revision>
  <dcterms:created xsi:type="dcterms:W3CDTF">2020-06-05T16:50:00Z</dcterms:created>
  <dcterms:modified xsi:type="dcterms:W3CDTF">2020-06-05T16:50:00Z</dcterms:modified>
</cp:coreProperties>
</file>